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3BDDB" w14:textId="507297D1" w:rsidR="00973C8A" w:rsidRPr="001A4DED" w:rsidRDefault="00973C8A" w:rsidP="00973C8A">
      <w:pPr>
        <w:ind w:left="-360" w:right="-351" w:firstLine="708"/>
        <w:jc w:val="right"/>
        <w:rPr>
          <w:rFonts w:ascii="Arial" w:hAnsi="Arial" w:cs="Arial"/>
          <w:color w:val="003366"/>
        </w:rPr>
      </w:pPr>
      <w:r>
        <w:rPr>
          <w:rFonts w:ascii="Arial" w:hAnsi="Arial" w:cs="Arial"/>
          <w:noProof/>
          <w:color w:val="003366"/>
        </w:rPr>
        <mc:AlternateContent>
          <mc:Choice Requires="wps">
            <w:drawing>
              <wp:anchor distT="0" distB="0" distL="114300" distR="114300" simplePos="0" relativeHeight="251659264" behindDoc="0" locked="0" layoutInCell="1" allowOverlap="1" wp14:anchorId="4700694E" wp14:editId="7A134608">
                <wp:simplePos x="0" y="0"/>
                <wp:positionH relativeFrom="column">
                  <wp:posOffset>-525780</wp:posOffset>
                </wp:positionH>
                <wp:positionV relativeFrom="paragraph">
                  <wp:posOffset>-461645</wp:posOffset>
                </wp:positionV>
                <wp:extent cx="3016885" cy="1571625"/>
                <wp:effectExtent l="0" t="0" r="5715" b="317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885" cy="157162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D4C14E" w14:textId="77777777" w:rsidR="009A6242" w:rsidRDefault="009A6242" w:rsidP="00973C8A">
                            <w:pPr>
                              <w:pStyle w:val="Titre1"/>
                              <w:jc w:val="left"/>
                              <w:rPr>
                                <w:color w:val="003366"/>
                              </w:rPr>
                            </w:pPr>
                          </w:p>
                          <w:p w14:paraId="7E08C3B8" w14:textId="77777777" w:rsidR="009A6242" w:rsidRPr="00EF10B5" w:rsidRDefault="009A6242" w:rsidP="00973C8A">
                            <w:pPr>
                              <w:pStyle w:val="Titre1"/>
                              <w:rPr>
                                <w:color w:val="000080"/>
                              </w:rPr>
                            </w:pPr>
                          </w:p>
                          <w:p w14:paraId="314969BF" w14:textId="5ADAAFE7" w:rsidR="009A6242" w:rsidRPr="003C1B0D" w:rsidRDefault="009A6242" w:rsidP="00973C8A">
                            <w:pPr>
                              <w:pStyle w:val="Titre1"/>
                              <w:rPr>
                                <w:rFonts w:ascii="Edwardian Script ITC" w:hAnsi="Edwardian Script ITC"/>
                                <w:sz w:val="52"/>
                                <w:szCs w:val="52"/>
                              </w:rPr>
                            </w:pPr>
                            <w:r>
                              <w:rPr>
                                <w:rFonts w:ascii="Edwardian Script ITC" w:hAnsi="Edwardian Script ITC"/>
                                <w:sz w:val="52"/>
                                <w:szCs w:val="52"/>
                              </w:rPr>
                              <w:t>Le Premier M</w:t>
                            </w:r>
                            <w:r w:rsidRPr="003C1B0D">
                              <w:rPr>
                                <w:rFonts w:ascii="Edwardian Script ITC" w:hAnsi="Edwardian Script ITC"/>
                                <w:sz w:val="52"/>
                                <w:szCs w:val="52"/>
                              </w:rPr>
                              <w:t>inistre</w:t>
                            </w:r>
                            <w:r>
                              <w:rPr>
                                <w:rFonts w:ascii="Edwardian Script ITC" w:hAnsi="Edwardian Script ITC"/>
                                <w:sz w:val="52"/>
                                <w:szCs w:val="52"/>
                              </w:rPr>
                              <w:t>,</w:t>
                            </w:r>
                          </w:p>
                          <w:p w14:paraId="686AA09F" w14:textId="77777777" w:rsidR="009A6242" w:rsidRPr="00AA4842" w:rsidRDefault="009A6242" w:rsidP="00973C8A">
                            <w:pPr>
                              <w:jc w:val="center"/>
                              <w:rPr>
                                <w:rFonts w:ascii="Edwardian Script ITC" w:hAnsi="Edwardian Script ITC"/>
                                <w:bCs/>
                                <w:sz w:val="56"/>
                                <w:szCs w:val="56"/>
                              </w:rPr>
                            </w:pPr>
                            <w:r w:rsidRPr="003C1B0D">
                              <w:rPr>
                                <w:rFonts w:ascii="Edwardian Script ITC" w:hAnsi="Edwardian Script ITC"/>
                                <w:bCs/>
                                <w:sz w:val="52"/>
                                <w:szCs w:val="52"/>
                              </w:rPr>
                              <w:t>Chef du Gouvernement</w:t>
                            </w:r>
                          </w:p>
                          <w:p w14:paraId="5DA0E49A" w14:textId="77777777" w:rsidR="009A6242" w:rsidRPr="007541F4" w:rsidRDefault="009A6242" w:rsidP="00973C8A">
                            <w:pPr>
                              <w:jc w:val="center"/>
                              <w:rPr>
                                <w:rFonts w:ascii="Arial Narrow" w:hAnsi="Arial Narrow"/>
                                <w:b/>
                                <w:color w:val="000080"/>
                              </w:rPr>
                            </w:pPr>
                          </w:p>
                          <w:p w14:paraId="006ED6EB" w14:textId="77777777" w:rsidR="009A6242" w:rsidRPr="007541F4" w:rsidRDefault="009A6242" w:rsidP="00973C8A">
                            <w:pPr>
                              <w:jc w:val="center"/>
                              <w:rPr>
                                <w:rFonts w:ascii="Arial Narrow" w:hAnsi="Arial Narrow"/>
                                <w:b/>
                                <w:color w:val="00000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1.35pt;margin-top:-36.3pt;width:237.55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" stroked="f">
                <v:shadow color="gray" opacity="1" mv:blur="0" offset="2pt,2pt"/>
                <v:textbox inset="1pt,1pt,1pt,1pt">
                  <w:txbxContent>
                    <w:p w14:paraId="75D4C14E" w14:textId="77777777" w:rsidR="009A6242" w:rsidRDefault="009A6242" w:rsidP="00973C8A">
                      <w:pPr>
                        <w:pStyle w:val="Titre1"/>
                        <w:jc w:val="left"/>
                        <w:rPr>
                          <w:color w:val="003366"/>
                        </w:rPr>
                      </w:pPr>
                    </w:p>
                    <w:p w14:paraId="7E08C3B8" w14:textId="77777777" w:rsidR="009A6242" w:rsidRPr="00EF10B5" w:rsidRDefault="009A6242" w:rsidP="00973C8A">
                      <w:pPr>
                        <w:pStyle w:val="Titre1"/>
                        <w:rPr>
                          <w:color w:val="000080"/>
                        </w:rPr>
                      </w:pPr>
                    </w:p>
                    <w:p w14:paraId="314969BF" w14:textId="5ADAAFE7" w:rsidR="009A6242" w:rsidRPr="003C1B0D" w:rsidRDefault="009A6242" w:rsidP="00973C8A">
                      <w:pPr>
                        <w:pStyle w:val="Titre1"/>
                        <w:rPr>
                          <w:rFonts w:ascii="Edwardian Script ITC" w:hAnsi="Edwardian Script ITC"/>
                          <w:sz w:val="52"/>
                          <w:szCs w:val="52"/>
                        </w:rPr>
                      </w:pPr>
                      <w:r>
                        <w:rPr>
                          <w:rFonts w:ascii="Edwardian Script ITC" w:hAnsi="Edwardian Script ITC"/>
                          <w:sz w:val="52"/>
                          <w:szCs w:val="52"/>
                        </w:rPr>
                        <w:t>Le Premier M</w:t>
                      </w:r>
                      <w:r w:rsidRPr="003C1B0D">
                        <w:rPr>
                          <w:rFonts w:ascii="Edwardian Script ITC" w:hAnsi="Edwardian Script ITC"/>
                          <w:sz w:val="52"/>
                          <w:szCs w:val="52"/>
                        </w:rPr>
                        <w:t>inistre</w:t>
                      </w:r>
                      <w:r>
                        <w:rPr>
                          <w:rFonts w:ascii="Edwardian Script ITC" w:hAnsi="Edwardian Script ITC"/>
                          <w:sz w:val="52"/>
                          <w:szCs w:val="52"/>
                        </w:rPr>
                        <w:t>,</w:t>
                      </w:r>
                    </w:p>
                    <w:p w14:paraId="686AA09F" w14:textId="77777777" w:rsidR="009A6242" w:rsidRPr="00AA4842" w:rsidRDefault="009A6242" w:rsidP="00973C8A">
                      <w:pPr>
                        <w:jc w:val="center"/>
                        <w:rPr>
                          <w:rFonts w:ascii="Edwardian Script ITC" w:hAnsi="Edwardian Script ITC"/>
                          <w:bCs/>
                          <w:sz w:val="56"/>
                          <w:szCs w:val="56"/>
                        </w:rPr>
                      </w:pPr>
                      <w:r w:rsidRPr="003C1B0D">
                        <w:rPr>
                          <w:rFonts w:ascii="Edwardian Script ITC" w:hAnsi="Edwardian Script ITC"/>
                          <w:bCs/>
                          <w:sz w:val="52"/>
                          <w:szCs w:val="52"/>
                        </w:rPr>
                        <w:t>Chef du Gouvernement</w:t>
                      </w:r>
                    </w:p>
                    <w:p w14:paraId="5DA0E49A" w14:textId="77777777" w:rsidR="009A6242" w:rsidRPr="007541F4" w:rsidRDefault="009A6242" w:rsidP="00973C8A">
                      <w:pPr>
                        <w:jc w:val="center"/>
                        <w:rPr>
                          <w:rFonts w:ascii="Arial Narrow" w:hAnsi="Arial Narrow"/>
                          <w:b/>
                          <w:color w:val="000080"/>
                        </w:rPr>
                      </w:pPr>
                    </w:p>
                    <w:p w14:paraId="006ED6EB" w14:textId="77777777" w:rsidR="009A6242" w:rsidRPr="007541F4" w:rsidRDefault="009A6242" w:rsidP="00973C8A">
                      <w:pPr>
                        <w:jc w:val="center"/>
                        <w:rPr>
                          <w:rFonts w:ascii="Arial Narrow" w:hAnsi="Arial Narrow"/>
                          <w:b/>
                          <w:color w:val="000000"/>
                        </w:rPr>
                      </w:pPr>
                    </w:p>
                  </w:txbxContent>
                </v:textbox>
              </v:rect>
            </w:pict>
          </mc:Fallback>
        </mc:AlternateContent>
      </w:r>
      <w:r>
        <w:rPr>
          <w:rFonts w:ascii="Book Antiqua" w:hAnsi="Book Antiqua"/>
          <w:noProof/>
          <w:sz w:val="18"/>
          <w:szCs w:val="20"/>
        </w:rPr>
        <w:drawing>
          <wp:inline distT="0" distB="0" distL="0" distR="0" wp14:anchorId="0C5C74D8" wp14:editId="51FB4AC6">
            <wp:extent cx="924355" cy="666750"/>
            <wp:effectExtent l="19050" t="0" r="9095" b="0"/>
            <wp:docPr id="2" name="Image 1" descr="Description : 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R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8366" cy="669643"/>
                    </a:xfrm>
                    <a:prstGeom prst="rect">
                      <a:avLst/>
                    </a:prstGeom>
                    <a:noFill/>
                    <a:ln>
                      <a:noFill/>
                    </a:ln>
                  </pic:spPr>
                </pic:pic>
              </a:graphicData>
            </a:graphic>
          </wp:inline>
        </w:drawing>
      </w:r>
    </w:p>
    <w:p w14:paraId="2677712C" w14:textId="77777777" w:rsidR="00973C8A" w:rsidRDefault="00973C8A" w:rsidP="00973C8A">
      <w:pPr>
        <w:rPr>
          <w:rFonts w:ascii="Arial Narrow" w:hAnsi="Arial Narrow"/>
          <w:sz w:val="36"/>
          <w:szCs w:val="36"/>
        </w:rPr>
      </w:pPr>
    </w:p>
    <w:p w14:paraId="138D2D39" w14:textId="77777777" w:rsidR="00973C8A" w:rsidRDefault="00973C8A" w:rsidP="00973C8A">
      <w:pPr>
        <w:rPr>
          <w:rFonts w:ascii="Arial Narrow" w:hAnsi="Arial Narrow"/>
          <w:sz w:val="36"/>
          <w:szCs w:val="36"/>
        </w:rPr>
      </w:pPr>
    </w:p>
    <w:p w14:paraId="2A0CA0C6" w14:textId="77777777" w:rsidR="00973C8A" w:rsidRDefault="00973C8A" w:rsidP="00973C8A">
      <w:pPr>
        <w:rPr>
          <w:rFonts w:ascii="Arial Narrow" w:hAnsi="Arial Narrow"/>
          <w:sz w:val="36"/>
          <w:szCs w:val="36"/>
        </w:rPr>
      </w:pPr>
    </w:p>
    <w:p w14:paraId="4F3D6D24" w14:textId="77777777" w:rsidR="00973C8A" w:rsidRPr="00973C8A" w:rsidRDefault="00973C8A" w:rsidP="00973C8A">
      <w:pPr>
        <w:rPr>
          <w:rFonts w:ascii="Arial Narrow" w:hAnsi="Arial Narrow"/>
          <w:sz w:val="36"/>
          <w:szCs w:val="36"/>
        </w:rPr>
      </w:pPr>
    </w:p>
    <w:p w14:paraId="0290D4D9" w14:textId="77777777" w:rsidR="00973C8A" w:rsidRPr="00973C8A" w:rsidRDefault="00973C8A" w:rsidP="00973C8A">
      <w:pPr>
        <w:jc w:val="center"/>
        <w:rPr>
          <w:rFonts w:ascii="Arial Narrow" w:hAnsi="Arial Narrow"/>
          <w:b/>
          <w:sz w:val="32"/>
        </w:rPr>
      </w:pPr>
      <w:r w:rsidRPr="00973C8A">
        <w:rPr>
          <w:rFonts w:ascii="Arial Narrow" w:hAnsi="Arial Narrow"/>
          <w:b/>
          <w:sz w:val="32"/>
        </w:rPr>
        <w:t>ALLOCUTION</w:t>
      </w:r>
    </w:p>
    <w:p w14:paraId="09424959" w14:textId="77777777" w:rsidR="00973C8A" w:rsidRPr="00973C8A" w:rsidRDefault="00973C8A" w:rsidP="00973C8A">
      <w:pPr>
        <w:jc w:val="center"/>
        <w:rPr>
          <w:rFonts w:ascii="Arial Narrow" w:hAnsi="Arial Narrow"/>
          <w:b/>
          <w:sz w:val="32"/>
        </w:rPr>
      </w:pPr>
      <w:r w:rsidRPr="00973C8A">
        <w:rPr>
          <w:rFonts w:ascii="Arial Narrow" w:hAnsi="Arial Narrow"/>
          <w:b/>
          <w:sz w:val="32"/>
        </w:rPr>
        <w:t>DE</w:t>
      </w:r>
    </w:p>
    <w:p w14:paraId="4F049DDF" w14:textId="77777777" w:rsidR="00973C8A" w:rsidRPr="00973C8A" w:rsidRDefault="00973C8A" w:rsidP="00973C8A">
      <w:pPr>
        <w:jc w:val="center"/>
        <w:rPr>
          <w:rFonts w:ascii="Arial Narrow" w:hAnsi="Arial Narrow"/>
          <w:b/>
          <w:sz w:val="32"/>
        </w:rPr>
      </w:pPr>
      <w:r w:rsidRPr="00973C8A">
        <w:rPr>
          <w:rFonts w:ascii="Arial Narrow" w:hAnsi="Arial Narrow"/>
          <w:b/>
          <w:sz w:val="32"/>
        </w:rPr>
        <w:t>MONSIEUR EMM</w:t>
      </w:r>
      <w:bookmarkStart w:id="0" w:name="_GoBack"/>
      <w:bookmarkEnd w:id="0"/>
      <w:r w:rsidRPr="00973C8A">
        <w:rPr>
          <w:rFonts w:ascii="Arial Narrow" w:hAnsi="Arial Narrow"/>
          <w:b/>
          <w:sz w:val="32"/>
        </w:rPr>
        <w:t>ANUEL ISSOZE NGONDET</w:t>
      </w:r>
    </w:p>
    <w:p w14:paraId="7F2949DE" w14:textId="77777777" w:rsidR="00973C8A" w:rsidRPr="00973C8A" w:rsidRDefault="00973C8A" w:rsidP="00973C8A">
      <w:pPr>
        <w:jc w:val="center"/>
        <w:rPr>
          <w:rFonts w:ascii="Arial Narrow" w:hAnsi="Arial Narrow"/>
          <w:b/>
          <w:sz w:val="32"/>
        </w:rPr>
      </w:pPr>
      <w:r w:rsidRPr="00973C8A">
        <w:rPr>
          <w:rFonts w:ascii="Arial Narrow" w:hAnsi="Arial Narrow"/>
          <w:b/>
          <w:sz w:val="32"/>
        </w:rPr>
        <w:t>PREMIER MINISTRE, CHEF DU GOUVERNEMENT</w:t>
      </w:r>
    </w:p>
    <w:p w14:paraId="6E03C0B5" w14:textId="77777777" w:rsidR="00973C8A" w:rsidRPr="00973C8A" w:rsidRDefault="00973C8A" w:rsidP="00973C8A">
      <w:pPr>
        <w:jc w:val="center"/>
        <w:rPr>
          <w:rFonts w:ascii="Arial Narrow" w:hAnsi="Arial Narrow"/>
          <w:sz w:val="22"/>
          <w:szCs w:val="20"/>
        </w:rPr>
      </w:pPr>
    </w:p>
    <w:p w14:paraId="2104D1B9" w14:textId="77777777" w:rsidR="00973C8A" w:rsidRPr="00973C8A" w:rsidRDefault="00973C8A" w:rsidP="00973C8A">
      <w:pPr>
        <w:jc w:val="center"/>
        <w:rPr>
          <w:rFonts w:ascii="Arial Narrow" w:hAnsi="Arial Narrow"/>
          <w:sz w:val="20"/>
          <w:szCs w:val="20"/>
        </w:rPr>
      </w:pPr>
    </w:p>
    <w:p w14:paraId="50EE6452" w14:textId="4180A731" w:rsidR="00973C8A" w:rsidRPr="00973C8A" w:rsidRDefault="00973C8A" w:rsidP="00973C8A">
      <w:pPr>
        <w:jc w:val="center"/>
        <w:rPr>
          <w:rFonts w:ascii="Arial Narrow" w:hAnsi="Arial Narrow"/>
          <w:b/>
          <w:sz w:val="28"/>
          <w:szCs w:val="32"/>
        </w:rPr>
      </w:pPr>
      <w:r w:rsidRPr="00973C8A">
        <w:rPr>
          <w:rFonts w:ascii="Arial Narrow" w:hAnsi="Arial Narrow"/>
          <w:b/>
          <w:sz w:val="28"/>
          <w:szCs w:val="32"/>
        </w:rPr>
        <w:t>A L’OCCASION DU</w:t>
      </w:r>
    </w:p>
    <w:p w14:paraId="648B8DE1" w14:textId="77777777" w:rsidR="00973C8A" w:rsidRPr="00973C8A" w:rsidRDefault="00973C8A" w:rsidP="00973C8A">
      <w:pPr>
        <w:jc w:val="center"/>
        <w:rPr>
          <w:rFonts w:ascii="Arial Narrow" w:hAnsi="Arial Narrow"/>
          <w:b/>
          <w:sz w:val="32"/>
          <w:szCs w:val="32"/>
        </w:rPr>
      </w:pPr>
    </w:p>
    <w:p w14:paraId="58CEE6C0" w14:textId="77777777" w:rsidR="00973C8A" w:rsidRPr="00973C8A" w:rsidRDefault="00973C8A" w:rsidP="00973C8A">
      <w:pPr>
        <w:jc w:val="center"/>
        <w:rPr>
          <w:rFonts w:ascii="Arial Narrow" w:hAnsi="Arial Narrow"/>
          <w:b/>
          <w:sz w:val="32"/>
          <w:szCs w:val="32"/>
        </w:rPr>
      </w:pPr>
    </w:p>
    <w:p w14:paraId="2356654F" w14:textId="42E0CA9F" w:rsidR="00973C8A" w:rsidRPr="00973C8A" w:rsidRDefault="00973C8A" w:rsidP="00973C8A">
      <w:pPr>
        <w:jc w:val="center"/>
        <w:rPr>
          <w:rFonts w:ascii="Arial Narrow" w:hAnsi="Arial Narrow"/>
          <w:b/>
          <w:sz w:val="32"/>
          <w:szCs w:val="32"/>
        </w:rPr>
      </w:pPr>
      <w:r w:rsidRPr="00973C8A">
        <w:rPr>
          <w:rFonts w:ascii="Arial Narrow" w:hAnsi="Arial Narrow"/>
          <w:b/>
          <w:sz w:val="32"/>
          <w:szCs w:val="32"/>
        </w:rPr>
        <w:t>LANCEMENT DES TRAVAUX DU COMITE INTERMINISTERIEL SUR LE HA</w:t>
      </w:r>
      <w:r>
        <w:rPr>
          <w:rFonts w:ascii="Arial Narrow" w:hAnsi="Arial Narrow"/>
          <w:b/>
          <w:sz w:val="32"/>
          <w:szCs w:val="32"/>
        </w:rPr>
        <w:t>UT CONSEIL POUR L’INVESTISSEMEN</w:t>
      </w:r>
      <w:r w:rsidR="009A6242">
        <w:rPr>
          <w:rFonts w:ascii="Arial Narrow" w:hAnsi="Arial Narrow"/>
          <w:b/>
          <w:sz w:val="32"/>
          <w:szCs w:val="32"/>
        </w:rPr>
        <w:t>T</w:t>
      </w:r>
    </w:p>
    <w:p w14:paraId="447953C0" w14:textId="77777777" w:rsidR="00973C8A" w:rsidRDefault="00973C8A" w:rsidP="00973C8A">
      <w:pPr>
        <w:jc w:val="center"/>
        <w:rPr>
          <w:rFonts w:ascii="Arial Narrow" w:hAnsi="Arial Narrow"/>
          <w:b/>
          <w:sz w:val="20"/>
          <w:szCs w:val="20"/>
        </w:rPr>
      </w:pPr>
    </w:p>
    <w:p w14:paraId="7D8ED499" w14:textId="77777777" w:rsidR="00973C8A" w:rsidRDefault="00973C8A" w:rsidP="00973C8A">
      <w:pPr>
        <w:jc w:val="center"/>
        <w:rPr>
          <w:rFonts w:ascii="Arial Narrow" w:hAnsi="Arial Narrow"/>
          <w:b/>
          <w:sz w:val="20"/>
          <w:szCs w:val="20"/>
        </w:rPr>
      </w:pPr>
    </w:p>
    <w:p w14:paraId="6B7EE857" w14:textId="77777777" w:rsidR="00973C8A" w:rsidRDefault="00973C8A" w:rsidP="00973C8A">
      <w:pPr>
        <w:jc w:val="center"/>
        <w:rPr>
          <w:rFonts w:ascii="Arial Narrow" w:hAnsi="Arial Narrow"/>
          <w:b/>
          <w:sz w:val="20"/>
          <w:szCs w:val="20"/>
        </w:rPr>
      </w:pPr>
    </w:p>
    <w:p w14:paraId="7EA44E0F" w14:textId="77777777" w:rsidR="00973C8A" w:rsidRDefault="00973C8A" w:rsidP="00973C8A">
      <w:pPr>
        <w:jc w:val="center"/>
        <w:rPr>
          <w:rFonts w:ascii="Arial Narrow" w:hAnsi="Arial Narrow"/>
          <w:b/>
          <w:sz w:val="20"/>
          <w:szCs w:val="20"/>
        </w:rPr>
      </w:pPr>
    </w:p>
    <w:p w14:paraId="00538A6B" w14:textId="77777777" w:rsidR="00973C8A" w:rsidRDefault="00973C8A" w:rsidP="00973C8A">
      <w:pPr>
        <w:jc w:val="center"/>
        <w:rPr>
          <w:rFonts w:ascii="Arial Narrow" w:hAnsi="Arial Narrow"/>
          <w:b/>
          <w:sz w:val="20"/>
          <w:szCs w:val="20"/>
        </w:rPr>
      </w:pPr>
    </w:p>
    <w:p w14:paraId="1FF1CCD1" w14:textId="77777777" w:rsidR="00973C8A" w:rsidRPr="00973C8A" w:rsidRDefault="00973C8A" w:rsidP="00973C8A">
      <w:pPr>
        <w:jc w:val="center"/>
        <w:rPr>
          <w:rFonts w:ascii="Arial Narrow" w:hAnsi="Arial Narrow"/>
          <w:b/>
          <w:sz w:val="20"/>
          <w:szCs w:val="20"/>
        </w:rPr>
      </w:pPr>
    </w:p>
    <w:p w14:paraId="0D659046" w14:textId="77777777" w:rsidR="00973C8A" w:rsidRPr="00973C8A" w:rsidRDefault="00973C8A" w:rsidP="00973C8A">
      <w:pPr>
        <w:jc w:val="center"/>
        <w:rPr>
          <w:rFonts w:ascii="Arial Narrow" w:hAnsi="Arial Narrow"/>
          <w:b/>
          <w:szCs w:val="20"/>
        </w:rPr>
      </w:pPr>
      <w:r w:rsidRPr="00973C8A">
        <w:rPr>
          <w:rFonts w:ascii="Arial Narrow" w:hAnsi="Arial Narrow"/>
          <w:b/>
          <w:szCs w:val="20"/>
        </w:rPr>
        <w:t>Libreville-NOMAD HOTEL, le 20 janvier 2016</w:t>
      </w:r>
    </w:p>
    <w:p w14:paraId="0E9CE3BC" w14:textId="77777777" w:rsidR="00973C8A" w:rsidRDefault="00973C8A" w:rsidP="00973C8A">
      <w:pPr>
        <w:jc w:val="both"/>
        <w:rPr>
          <w:rFonts w:ascii="Arial" w:hAnsi="Arial" w:cs="Arial"/>
          <w:b/>
          <w:sz w:val="28"/>
          <w:szCs w:val="28"/>
        </w:rPr>
      </w:pPr>
    </w:p>
    <w:p w14:paraId="573710F4" w14:textId="77777777" w:rsidR="00973C8A" w:rsidRDefault="00973C8A" w:rsidP="00973C8A">
      <w:pPr>
        <w:jc w:val="both"/>
        <w:rPr>
          <w:rFonts w:ascii="Arial" w:hAnsi="Arial" w:cs="Arial"/>
          <w:b/>
          <w:sz w:val="28"/>
          <w:szCs w:val="28"/>
        </w:rPr>
      </w:pPr>
    </w:p>
    <w:p w14:paraId="76924D49" w14:textId="77777777" w:rsidR="00973C8A" w:rsidRDefault="00973C8A" w:rsidP="00973C8A">
      <w:pPr>
        <w:jc w:val="both"/>
        <w:rPr>
          <w:rFonts w:ascii="Arial" w:hAnsi="Arial" w:cs="Arial"/>
          <w:b/>
          <w:sz w:val="28"/>
          <w:szCs w:val="28"/>
        </w:rPr>
      </w:pPr>
    </w:p>
    <w:p w14:paraId="65ABD1E5" w14:textId="77777777" w:rsidR="00973C8A" w:rsidRDefault="00973C8A" w:rsidP="00973C8A">
      <w:pPr>
        <w:jc w:val="both"/>
        <w:rPr>
          <w:rFonts w:ascii="Arial" w:hAnsi="Arial" w:cs="Arial"/>
          <w:b/>
          <w:sz w:val="28"/>
          <w:szCs w:val="28"/>
        </w:rPr>
      </w:pPr>
    </w:p>
    <w:p w14:paraId="46171DA0" w14:textId="77777777" w:rsidR="00973C8A" w:rsidRDefault="00973C8A" w:rsidP="00973C8A">
      <w:pPr>
        <w:jc w:val="both"/>
        <w:rPr>
          <w:rFonts w:ascii="Arial" w:hAnsi="Arial" w:cs="Arial"/>
          <w:b/>
          <w:sz w:val="28"/>
          <w:szCs w:val="28"/>
        </w:rPr>
      </w:pPr>
    </w:p>
    <w:p w14:paraId="14D1283A" w14:textId="77777777" w:rsidR="00973C8A" w:rsidRDefault="00973C8A" w:rsidP="00973C8A">
      <w:pPr>
        <w:jc w:val="both"/>
        <w:rPr>
          <w:rFonts w:ascii="Arial" w:hAnsi="Arial" w:cs="Arial"/>
          <w:b/>
          <w:sz w:val="28"/>
          <w:szCs w:val="28"/>
        </w:rPr>
      </w:pPr>
    </w:p>
    <w:p w14:paraId="3700F1A4" w14:textId="77777777" w:rsidR="00973C8A" w:rsidRDefault="00973C8A" w:rsidP="00973C8A">
      <w:pPr>
        <w:jc w:val="both"/>
        <w:rPr>
          <w:rFonts w:ascii="Arial" w:hAnsi="Arial" w:cs="Arial"/>
          <w:b/>
          <w:sz w:val="28"/>
          <w:szCs w:val="28"/>
        </w:rPr>
      </w:pPr>
    </w:p>
    <w:p w14:paraId="3A42FFBD" w14:textId="77777777" w:rsidR="00973C8A" w:rsidRDefault="00973C8A" w:rsidP="00973C8A">
      <w:pPr>
        <w:jc w:val="both"/>
        <w:rPr>
          <w:rFonts w:ascii="Arial" w:hAnsi="Arial" w:cs="Arial"/>
          <w:b/>
          <w:sz w:val="28"/>
          <w:szCs w:val="28"/>
        </w:rPr>
      </w:pPr>
    </w:p>
    <w:p w14:paraId="3759C35D" w14:textId="77777777" w:rsidR="00973C8A" w:rsidRDefault="00973C8A" w:rsidP="00973C8A">
      <w:pPr>
        <w:jc w:val="both"/>
        <w:rPr>
          <w:rFonts w:ascii="Arial" w:hAnsi="Arial" w:cs="Arial"/>
          <w:b/>
          <w:sz w:val="28"/>
          <w:szCs w:val="28"/>
        </w:rPr>
      </w:pPr>
    </w:p>
    <w:p w14:paraId="09A88820" w14:textId="77777777" w:rsidR="00973C8A" w:rsidRDefault="00973C8A" w:rsidP="00973C8A">
      <w:pPr>
        <w:jc w:val="both"/>
        <w:rPr>
          <w:rFonts w:ascii="Arial" w:hAnsi="Arial" w:cs="Arial"/>
          <w:b/>
          <w:sz w:val="28"/>
          <w:szCs w:val="28"/>
        </w:rPr>
      </w:pPr>
    </w:p>
    <w:p w14:paraId="217AF617" w14:textId="77777777" w:rsidR="00973C8A" w:rsidRDefault="00973C8A" w:rsidP="00973C8A">
      <w:pPr>
        <w:jc w:val="both"/>
        <w:rPr>
          <w:rFonts w:ascii="Arial" w:hAnsi="Arial" w:cs="Arial"/>
          <w:b/>
          <w:sz w:val="28"/>
          <w:szCs w:val="28"/>
        </w:rPr>
      </w:pPr>
    </w:p>
    <w:p w14:paraId="053F8842" w14:textId="77777777" w:rsidR="00973C8A" w:rsidRDefault="00973C8A" w:rsidP="00973C8A">
      <w:pPr>
        <w:jc w:val="both"/>
        <w:rPr>
          <w:rFonts w:ascii="Arial" w:hAnsi="Arial" w:cs="Arial"/>
          <w:b/>
          <w:sz w:val="28"/>
          <w:szCs w:val="28"/>
        </w:rPr>
      </w:pPr>
    </w:p>
    <w:p w14:paraId="715AEC6B" w14:textId="77777777" w:rsidR="00973C8A" w:rsidRDefault="00973C8A" w:rsidP="00973C8A">
      <w:pPr>
        <w:jc w:val="both"/>
        <w:rPr>
          <w:rFonts w:ascii="Arial" w:hAnsi="Arial" w:cs="Arial"/>
          <w:b/>
          <w:sz w:val="28"/>
          <w:szCs w:val="28"/>
        </w:rPr>
      </w:pPr>
    </w:p>
    <w:p w14:paraId="482CB7A9" w14:textId="77777777" w:rsidR="00973C8A" w:rsidRDefault="00973C8A" w:rsidP="00973C8A">
      <w:pPr>
        <w:jc w:val="both"/>
        <w:rPr>
          <w:rFonts w:ascii="Arial" w:hAnsi="Arial" w:cs="Arial"/>
          <w:b/>
          <w:sz w:val="28"/>
          <w:szCs w:val="28"/>
        </w:rPr>
      </w:pPr>
    </w:p>
    <w:p w14:paraId="768EB2B8" w14:textId="77777777" w:rsidR="00973C8A" w:rsidRDefault="00973C8A" w:rsidP="00973C8A">
      <w:pPr>
        <w:jc w:val="both"/>
        <w:rPr>
          <w:rFonts w:ascii="Arial" w:hAnsi="Arial" w:cs="Arial"/>
          <w:b/>
          <w:sz w:val="28"/>
          <w:szCs w:val="28"/>
        </w:rPr>
      </w:pPr>
    </w:p>
    <w:p w14:paraId="619B00E6" w14:textId="77777777" w:rsidR="00973C8A" w:rsidRDefault="00973C8A" w:rsidP="00973C8A">
      <w:pPr>
        <w:jc w:val="both"/>
        <w:rPr>
          <w:rFonts w:ascii="Arial" w:hAnsi="Arial" w:cs="Arial"/>
          <w:b/>
          <w:sz w:val="28"/>
          <w:szCs w:val="28"/>
        </w:rPr>
      </w:pPr>
    </w:p>
    <w:p w14:paraId="127E6720" w14:textId="77777777" w:rsidR="00973C8A" w:rsidRDefault="00973C8A" w:rsidP="00973C8A">
      <w:pPr>
        <w:jc w:val="both"/>
        <w:rPr>
          <w:rFonts w:ascii="Arial" w:hAnsi="Arial" w:cs="Arial"/>
          <w:b/>
          <w:sz w:val="28"/>
          <w:szCs w:val="28"/>
        </w:rPr>
      </w:pPr>
    </w:p>
    <w:p w14:paraId="33D949BC" w14:textId="77777777" w:rsidR="00973C8A" w:rsidRDefault="00973C8A" w:rsidP="00973C8A">
      <w:pPr>
        <w:jc w:val="both"/>
        <w:rPr>
          <w:rFonts w:ascii="Arial" w:hAnsi="Arial" w:cs="Arial"/>
          <w:b/>
          <w:sz w:val="28"/>
          <w:szCs w:val="28"/>
        </w:rPr>
      </w:pPr>
    </w:p>
    <w:p w14:paraId="4139D54A" w14:textId="62B8510C" w:rsidR="00973C8A" w:rsidRPr="00973C8A" w:rsidRDefault="00973C8A" w:rsidP="00973C8A">
      <w:pPr>
        <w:jc w:val="both"/>
        <w:rPr>
          <w:rFonts w:ascii="Arial" w:hAnsi="Arial" w:cs="Arial"/>
          <w:b/>
          <w:sz w:val="28"/>
          <w:szCs w:val="28"/>
        </w:rPr>
      </w:pPr>
      <w:r w:rsidRPr="00973C8A">
        <w:rPr>
          <w:rFonts w:ascii="Arial" w:hAnsi="Arial" w:cs="Arial"/>
          <w:b/>
          <w:sz w:val="28"/>
          <w:szCs w:val="28"/>
        </w:rPr>
        <w:lastRenderedPageBreak/>
        <w:t>Monsieur le Vice-Premier Ministre,</w:t>
      </w:r>
    </w:p>
    <w:p w14:paraId="3B068309" w14:textId="2D6B8A64" w:rsidR="00973C8A" w:rsidRPr="00973C8A" w:rsidRDefault="00973C8A" w:rsidP="00973C8A">
      <w:pPr>
        <w:jc w:val="both"/>
        <w:rPr>
          <w:rFonts w:ascii="Arial" w:hAnsi="Arial" w:cs="Arial"/>
          <w:b/>
          <w:sz w:val="28"/>
          <w:szCs w:val="28"/>
        </w:rPr>
      </w:pPr>
      <w:r w:rsidRPr="00973C8A">
        <w:rPr>
          <w:rFonts w:ascii="Arial" w:hAnsi="Arial" w:cs="Arial"/>
          <w:b/>
          <w:sz w:val="28"/>
          <w:szCs w:val="28"/>
        </w:rPr>
        <w:t>Mesdames et Messieurs les Membres du Gouvernement,</w:t>
      </w:r>
    </w:p>
    <w:p w14:paraId="03DDC7B7" w14:textId="77777777" w:rsidR="00973C8A" w:rsidRPr="00973C8A" w:rsidRDefault="00973C8A" w:rsidP="00973C8A">
      <w:pPr>
        <w:jc w:val="both"/>
        <w:rPr>
          <w:rFonts w:ascii="Arial" w:hAnsi="Arial" w:cs="Arial"/>
          <w:b/>
          <w:sz w:val="28"/>
          <w:szCs w:val="28"/>
        </w:rPr>
      </w:pPr>
      <w:r w:rsidRPr="00973C8A">
        <w:rPr>
          <w:rFonts w:ascii="Arial" w:hAnsi="Arial" w:cs="Arial"/>
          <w:b/>
          <w:sz w:val="28"/>
          <w:szCs w:val="28"/>
        </w:rPr>
        <w:t>Mesdames et Messieurs les Investisseurs,</w:t>
      </w:r>
    </w:p>
    <w:p w14:paraId="6E4369FB" w14:textId="77777777" w:rsidR="00973C8A" w:rsidRPr="00973C8A" w:rsidRDefault="00973C8A" w:rsidP="00973C8A">
      <w:pPr>
        <w:jc w:val="both"/>
        <w:rPr>
          <w:rFonts w:ascii="Arial" w:hAnsi="Arial" w:cs="Arial"/>
          <w:b/>
          <w:sz w:val="28"/>
          <w:szCs w:val="28"/>
        </w:rPr>
      </w:pPr>
      <w:r w:rsidRPr="00973C8A">
        <w:rPr>
          <w:rFonts w:ascii="Arial" w:hAnsi="Arial" w:cs="Arial"/>
          <w:b/>
          <w:sz w:val="28"/>
          <w:szCs w:val="28"/>
        </w:rPr>
        <w:t>Mesdames et Messieurs les Opérateurs économiques,</w:t>
      </w:r>
    </w:p>
    <w:p w14:paraId="2B45AC5C" w14:textId="77777777" w:rsidR="00973C8A" w:rsidRPr="00973C8A" w:rsidRDefault="00973C8A" w:rsidP="00973C8A">
      <w:pPr>
        <w:jc w:val="both"/>
        <w:rPr>
          <w:rFonts w:ascii="Arial" w:hAnsi="Arial" w:cs="Arial"/>
          <w:b/>
          <w:sz w:val="28"/>
          <w:szCs w:val="28"/>
        </w:rPr>
      </w:pPr>
    </w:p>
    <w:p w14:paraId="2AF207BC" w14:textId="77777777" w:rsidR="00973C8A" w:rsidRPr="00973C8A" w:rsidRDefault="00973C8A" w:rsidP="00973C8A">
      <w:pPr>
        <w:jc w:val="both"/>
        <w:rPr>
          <w:rFonts w:ascii="Arial" w:hAnsi="Arial" w:cs="Arial"/>
          <w:sz w:val="28"/>
          <w:szCs w:val="28"/>
        </w:rPr>
      </w:pPr>
      <w:r w:rsidRPr="00973C8A">
        <w:rPr>
          <w:rFonts w:ascii="Arial" w:hAnsi="Arial" w:cs="Arial"/>
          <w:sz w:val="28"/>
          <w:szCs w:val="28"/>
        </w:rPr>
        <w:t>Le 10 janvier dernier, à l’occasion de la cérémonie des vœux pour le nouvel an, j’avais pris l’engagement, au nom du Gouvernement, d’intensifier le dialogue Public-Privé.</w:t>
      </w:r>
    </w:p>
    <w:p w14:paraId="11A8E36A" w14:textId="77777777" w:rsidR="00973C8A" w:rsidRPr="00973C8A" w:rsidRDefault="00973C8A" w:rsidP="00973C8A">
      <w:pPr>
        <w:jc w:val="both"/>
        <w:rPr>
          <w:rFonts w:ascii="Arial" w:hAnsi="Arial" w:cs="Arial"/>
          <w:sz w:val="28"/>
          <w:szCs w:val="28"/>
        </w:rPr>
      </w:pPr>
    </w:p>
    <w:p w14:paraId="221F879F" w14:textId="77777777" w:rsidR="00973C8A" w:rsidRPr="00973C8A" w:rsidRDefault="00973C8A" w:rsidP="00973C8A">
      <w:pPr>
        <w:jc w:val="both"/>
        <w:rPr>
          <w:rFonts w:ascii="Arial" w:hAnsi="Arial" w:cs="Arial"/>
          <w:sz w:val="28"/>
          <w:szCs w:val="28"/>
        </w:rPr>
      </w:pPr>
      <w:r w:rsidRPr="00973C8A">
        <w:rPr>
          <w:rFonts w:ascii="Arial" w:hAnsi="Arial" w:cs="Arial"/>
          <w:sz w:val="28"/>
          <w:szCs w:val="28"/>
        </w:rPr>
        <w:t>J’avais réitéré, en cette circonstance, devant vous, la détermination des pouvoirs publics à s’appuyer sur votre accompagnement dans le processus de diversification de la base productive de notre économie.</w:t>
      </w:r>
    </w:p>
    <w:p w14:paraId="17291F1E" w14:textId="77777777" w:rsidR="00973C8A" w:rsidRPr="00973C8A" w:rsidRDefault="00973C8A" w:rsidP="00973C8A">
      <w:pPr>
        <w:jc w:val="both"/>
        <w:rPr>
          <w:rFonts w:ascii="Arial" w:hAnsi="Arial" w:cs="Arial"/>
          <w:sz w:val="28"/>
          <w:szCs w:val="28"/>
        </w:rPr>
      </w:pPr>
    </w:p>
    <w:p w14:paraId="2EA2ADD0" w14:textId="77777777" w:rsidR="00973C8A" w:rsidRPr="00973C8A" w:rsidRDefault="00973C8A" w:rsidP="00973C8A">
      <w:pPr>
        <w:jc w:val="both"/>
        <w:rPr>
          <w:rFonts w:ascii="Arial" w:hAnsi="Arial" w:cs="Arial"/>
          <w:sz w:val="28"/>
          <w:szCs w:val="28"/>
        </w:rPr>
      </w:pPr>
      <w:r w:rsidRPr="00973C8A">
        <w:rPr>
          <w:rFonts w:ascii="Arial" w:hAnsi="Arial" w:cs="Arial"/>
          <w:sz w:val="28"/>
          <w:szCs w:val="28"/>
        </w:rPr>
        <w:t>La rencontre de ce jour s’inscrit dans le cadre de la concrétisation de ces engagements.</w:t>
      </w:r>
    </w:p>
    <w:p w14:paraId="1F9B91ED" w14:textId="77777777" w:rsidR="00973C8A" w:rsidRPr="00973C8A" w:rsidRDefault="00973C8A" w:rsidP="00973C8A">
      <w:pPr>
        <w:jc w:val="both"/>
        <w:rPr>
          <w:rFonts w:ascii="Arial" w:hAnsi="Arial" w:cs="Arial"/>
          <w:sz w:val="28"/>
          <w:szCs w:val="28"/>
        </w:rPr>
      </w:pPr>
    </w:p>
    <w:p w14:paraId="31F2D03E" w14:textId="77777777" w:rsidR="00973C8A" w:rsidRPr="00973C8A" w:rsidRDefault="00973C8A" w:rsidP="00973C8A">
      <w:pPr>
        <w:jc w:val="both"/>
        <w:rPr>
          <w:rFonts w:ascii="Arial" w:hAnsi="Arial" w:cs="Arial"/>
          <w:b/>
          <w:sz w:val="28"/>
          <w:szCs w:val="28"/>
        </w:rPr>
      </w:pPr>
      <w:r w:rsidRPr="00973C8A">
        <w:rPr>
          <w:rFonts w:ascii="Arial" w:hAnsi="Arial" w:cs="Arial"/>
          <w:sz w:val="28"/>
          <w:szCs w:val="28"/>
        </w:rPr>
        <w:t xml:space="preserve">Il s’agit de poser les bases d’un dialogue Public-Privé que je souhaite </w:t>
      </w:r>
      <w:r w:rsidRPr="00973C8A">
        <w:rPr>
          <w:rFonts w:ascii="Arial" w:hAnsi="Arial" w:cs="Arial"/>
          <w:b/>
          <w:sz w:val="28"/>
          <w:szCs w:val="28"/>
        </w:rPr>
        <w:t>dynamique, permanent et fécond.</w:t>
      </w:r>
    </w:p>
    <w:p w14:paraId="2E39E446" w14:textId="77777777" w:rsidR="00973C8A" w:rsidRPr="00973C8A" w:rsidRDefault="00973C8A" w:rsidP="00973C8A">
      <w:pPr>
        <w:jc w:val="both"/>
        <w:rPr>
          <w:rFonts w:ascii="Arial" w:hAnsi="Arial" w:cs="Arial"/>
          <w:sz w:val="28"/>
          <w:szCs w:val="28"/>
        </w:rPr>
      </w:pPr>
    </w:p>
    <w:p w14:paraId="4B2B9F88" w14:textId="77777777" w:rsidR="00973C8A" w:rsidRPr="00973C8A" w:rsidRDefault="00973C8A" w:rsidP="00973C8A">
      <w:pPr>
        <w:jc w:val="both"/>
        <w:rPr>
          <w:rFonts w:ascii="Arial" w:hAnsi="Arial" w:cs="Arial"/>
          <w:b/>
          <w:sz w:val="28"/>
          <w:szCs w:val="28"/>
        </w:rPr>
      </w:pPr>
      <w:r w:rsidRPr="00973C8A">
        <w:rPr>
          <w:rFonts w:ascii="Arial" w:hAnsi="Arial" w:cs="Arial"/>
          <w:sz w:val="28"/>
          <w:szCs w:val="28"/>
        </w:rPr>
        <w:t xml:space="preserve">Un dialogue dont le socle se structurera autour des  notions de </w:t>
      </w:r>
      <w:r w:rsidRPr="00973C8A">
        <w:rPr>
          <w:rFonts w:ascii="Arial" w:hAnsi="Arial" w:cs="Arial"/>
          <w:b/>
          <w:sz w:val="28"/>
          <w:szCs w:val="28"/>
        </w:rPr>
        <w:t>respect des engagements pris et de confiance réciproque.</w:t>
      </w:r>
    </w:p>
    <w:p w14:paraId="7DF72D97" w14:textId="77777777" w:rsidR="00973C8A" w:rsidRPr="00973C8A" w:rsidRDefault="00973C8A" w:rsidP="00973C8A">
      <w:pPr>
        <w:jc w:val="both"/>
        <w:rPr>
          <w:rFonts w:ascii="Arial" w:hAnsi="Arial" w:cs="Arial"/>
          <w:sz w:val="28"/>
          <w:szCs w:val="28"/>
        </w:rPr>
      </w:pPr>
    </w:p>
    <w:p w14:paraId="63940968" w14:textId="77777777" w:rsidR="00973C8A" w:rsidRPr="00973C8A" w:rsidRDefault="00973C8A" w:rsidP="00973C8A">
      <w:pPr>
        <w:jc w:val="both"/>
        <w:rPr>
          <w:rFonts w:ascii="Arial" w:hAnsi="Arial" w:cs="Arial"/>
          <w:sz w:val="28"/>
          <w:szCs w:val="28"/>
        </w:rPr>
      </w:pPr>
      <w:r w:rsidRPr="00973C8A">
        <w:rPr>
          <w:rFonts w:ascii="Arial" w:hAnsi="Arial" w:cs="Arial"/>
          <w:sz w:val="28"/>
          <w:szCs w:val="28"/>
        </w:rPr>
        <w:t xml:space="preserve">C’est tout l’intérêt du </w:t>
      </w:r>
      <w:r w:rsidRPr="00973C8A">
        <w:rPr>
          <w:rFonts w:ascii="Arial" w:hAnsi="Arial" w:cs="Arial"/>
          <w:b/>
          <w:sz w:val="28"/>
          <w:szCs w:val="28"/>
        </w:rPr>
        <w:t>Plan de Relance Economique</w:t>
      </w:r>
      <w:r w:rsidRPr="00973C8A">
        <w:rPr>
          <w:rFonts w:ascii="Arial" w:hAnsi="Arial" w:cs="Arial"/>
          <w:sz w:val="28"/>
          <w:szCs w:val="28"/>
        </w:rPr>
        <w:t xml:space="preserve"> adopté par  le Gouvernement, et dont la réussite est en partie tributaire de la bonne tenue de notre partenariat.</w:t>
      </w:r>
    </w:p>
    <w:p w14:paraId="47168DE7" w14:textId="77777777" w:rsidR="00681D4A" w:rsidRPr="00973C8A" w:rsidRDefault="00681D4A" w:rsidP="00681D4A">
      <w:pPr>
        <w:widowControl w:val="0"/>
        <w:autoSpaceDE w:val="0"/>
        <w:autoSpaceDN w:val="0"/>
        <w:adjustRightInd w:val="0"/>
        <w:jc w:val="both"/>
        <w:rPr>
          <w:rFonts w:ascii="Arial" w:hAnsi="Arial" w:cs="Arial"/>
          <w:sz w:val="28"/>
          <w:szCs w:val="28"/>
        </w:rPr>
      </w:pPr>
    </w:p>
    <w:p w14:paraId="474EAE5C" w14:textId="1646FBDD" w:rsidR="00495675" w:rsidRPr="00973C8A" w:rsidRDefault="00681D4A" w:rsidP="00681D4A">
      <w:pPr>
        <w:widowControl w:val="0"/>
        <w:autoSpaceDE w:val="0"/>
        <w:autoSpaceDN w:val="0"/>
        <w:adjustRightInd w:val="0"/>
        <w:jc w:val="both"/>
        <w:rPr>
          <w:rFonts w:ascii="Arial" w:hAnsi="Arial" w:cs="Arial"/>
          <w:sz w:val="28"/>
          <w:szCs w:val="28"/>
        </w:rPr>
      </w:pPr>
      <w:r w:rsidRPr="00973C8A">
        <w:rPr>
          <w:rFonts w:ascii="Arial" w:hAnsi="Arial" w:cs="Arial"/>
          <w:sz w:val="28"/>
          <w:szCs w:val="28"/>
        </w:rPr>
        <w:t xml:space="preserve">Ainsi que je l’ai déjà indiqué, </w:t>
      </w:r>
      <w:r w:rsidR="005E1F09" w:rsidRPr="00973C8A">
        <w:rPr>
          <w:rFonts w:ascii="Arial" w:hAnsi="Arial" w:cs="Arial"/>
          <w:sz w:val="28"/>
          <w:szCs w:val="28"/>
        </w:rPr>
        <w:t xml:space="preserve">l’année 2017 est </w:t>
      </w:r>
      <w:r w:rsidR="00973C8A">
        <w:rPr>
          <w:rFonts w:ascii="Arial" w:hAnsi="Arial" w:cs="Arial"/>
          <w:sz w:val="28"/>
          <w:szCs w:val="28"/>
        </w:rPr>
        <w:t xml:space="preserve">une </w:t>
      </w:r>
      <w:r w:rsidRPr="00973C8A">
        <w:rPr>
          <w:rFonts w:ascii="Arial" w:hAnsi="Arial" w:cs="Arial"/>
          <w:sz w:val="28"/>
          <w:szCs w:val="28"/>
        </w:rPr>
        <w:t>année de défis.</w:t>
      </w:r>
    </w:p>
    <w:p w14:paraId="3083D84A" w14:textId="77777777" w:rsidR="00681D4A" w:rsidRPr="00973C8A" w:rsidRDefault="00681D4A" w:rsidP="00681D4A">
      <w:pPr>
        <w:widowControl w:val="0"/>
        <w:autoSpaceDE w:val="0"/>
        <w:autoSpaceDN w:val="0"/>
        <w:adjustRightInd w:val="0"/>
        <w:jc w:val="both"/>
        <w:rPr>
          <w:rFonts w:ascii="Arial" w:hAnsi="Arial" w:cs="Arial"/>
          <w:sz w:val="28"/>
          <w:szCs w:val="28"/>
        </w:rPr>
      </w:pPr>
    </w:p>
    <w:p w14:paraId="4D0D52B1" w14:textId="3C38FA78" w:rsidR="00681D4A" w:rsidRPr="00973C8A" w:rsidRDefault="00681D4A" w:rsidP="00681D4A">
      <w:pPr>
        <w:widowControl w:val="0"/>
        <w:autoSpaceDE w:val="0"/>
        <w:autoSpaceDN w:val="0"/>
        <w:adjustRightInd w:val="0"/>
        <w:jc w:val="both"/>
        <w:rPr>
          <w:rFonts w:ascii="Arial" w:hAnsi="Arial" w:cs="Arial"/>
          <w:sz w:val="28"/>
          <w:szCs w:val="28"/>
        </w:rPr>
      </w:pPr>
      <w:r w:rsidRPr="00973C8A">
        <w:rPr>
          <w:rFonts w:ascii="Arial" w:hAnsi="Arial" w:cs="Arial"/>
          <w:sz w:val="28"/>
          <w:szCs w:val="28"/>
        </w:rPr>
        <w:t xml:space="preserve">Un des défis de cette année reste de créer la croissance, de maintenir les emplois et donc de créer un cadre propice </w:t>
      </w:r>
      <w:r w:rsidR="00973C8A">
        <w:rPr>
          <w:rFonts w:ascii="Arial" w:hAnsi="Arial" w:cs="Arial"/>
          <w:sz w:val="28"/>
          <w:szCs w:val="28"/>
        </w:rPr>
        <w:t xml:space="preserve">et </w:t>
      </w:r>
      <w:r w:rsidRPr="00973C8A">
        <w:rPr>
          <w:rFonts w:ascii="Arial" w:hAnsi="Arial" w:cs="Arial"/>
          <w:sz w:val="28"/>
          <w:szCs w:val="28"/>
        </w:rPr>
        <w:t xml:space="preserve">concret qui permettrait à notre économie de s’adapter aux contraintes </w:t>
      </w:r>
      <w:r w:rsidR="00BD2153" w:rsidRPr="00973C8A">
        <w:rPr>
          <w:rFonts w:ascii="Arial" w:hAnsi="Arial" w:cs="Arial"/>
          <w:sz w:val="28"/>
          <w:szCs w:val="28"/>
        </w:rPr>
        <w:t xml:space="preserve">actuelles </w:t>
      </w:r>
      <w:r w:rsidRPr="00973C8A">
        <w:rPr>
          <w:rFonts w:ascii="Arial" w:hAnsi="Arial" w:cs="Arial"/>
          <w:sz w:val="28"/>
          <w:szCs w:val="28"/>
        </w:rPr>
        <w:t>de notre environnement.</w:t>
      </w:r>
    </w:p>
    <w:p w14:paraId="132A38E7" w14:textId="77777777" w:rsidR="00681D4A" w:rsidRPr="00973C8A" w:rsidRDefault="00681D4A" w:rsidP="00681D4A">
      <w:pPr>
        <w:widowControl w:val="0"/>
        <w:autoSpaceDE w:val="0"/>
        <w:autoSpaceDN w:val="0"/>
        <w:adjustRightInd w:val="0"/>
        <w:jc w:val="both"/>
        <w:rPr>
          <w:rFonts w:ascii="Arial" w:hAnsi="Arial" w:cs="Arial"/>
          <w:sz w:val="28"/>
          <w:szCs w:val="28"/>
        </w:rPr>
      </w:pPr>
    </w:p>
    <w:p w14:paraId="55D5BF46" w14:textId="77777777" w:rsidR="00681D4A" w:rsidRPr="00973C8A" w:rsidRDefault="00681D4A" w:rsidP="00681D4A">
      <w:pPr>
        <w:widowControl w:val="0"/>
        <w:autoSpaceDE w:val="0"/>
        <w:autoSpaceDN w:val="0"/>
        <w:adjustRightInd w:val="0"/>
        <w:jc w:val="both"/>
        <w:rPr>
          <w:rFonts w:ascii="Arial" w:hAnsi="Arial" w:cs="Arial"/>
          <w:sz w:val="28"/>
          <w:szCs w:val="28"/>
        </w:rPr>
      </w:pPr>
      <w:r w:rsidRPr="00973C8A">
        <w:rPr>
          <w:rFonts w:ascii="Arial" w:hAnsi="Arial" w:cs="Arial"/>
          <w:sz w:val="28"/>
          <w:szCs w:val="28"/>
        </w:rPr>
        <w:t>La prise en compte de ces contraintes nous imposent certaines exigences que je pourrai résumer avec les mots suivants :</w:t>
      </w:r>
    </w:p>
    <w:p w14:paraId="0417B39B" w14:textId="77777777" w:rsidR="00681D4A" w:rsidRPr="00973C8A" w:rsidRDefault="00681D4A" w:rsidP="00681D4A">
      <w:pPr>
        <w:widowControl w:val="0"/>
        <w:autoSpaceDE w:val="0"/>
        <w:autoSpaceDN w:val="0"/>
        <w:adjustRightInd w:val="0"/>
        <w:jc w:val="both"/>
        <w:rPr>
          <w:rFonts w:ascii="Arial" w:hAnsi="Arial" w:cs="Arial"/>
          <w:sz w:val="28"/>
          <w:szCs w:val="28"/>
        </w:rPr>
      </w:pPr>
    </w:p>
    <w:p w14:paraId="1C51E640" w14:textId="7A58F0F5" w:rsidR="00681D4A" w:rsidRPr="00973C8A" w:rsidRDefault="002A56E4" w:rsidP="00681D4A">
      <w:pPr>
        <w:pStyle w:val="Paragraphedeliste"/>
        <w:widowControl w:val="0"/>
        <w:numPr>
          <w:ilvl w:val="0"/>
          <w:numId w:val="1"/>
        </w:numPr>
        <w:autoSpaceDE w:val="0"/>
        <w:autoSpaceDN w:val="0"/>
        <w:adjustRightInd w:val="0"/>
        <w:jc w:val="both"/>
        <w:rPr>
          <w:rFonts w:ascii="Arial" w:hAnsi="Arial" w:cs="Arial"/>
          <w:sz w:val="28"/>
          <w:szCs w:val="28"/>
        </w:rPr>
      </w:pPr>
      <w:r w:rsidRPr="00973C8A">
        <w:rPr>
          <w:rFonts w:ascii="Arial" w:hAnsi="Arial" w:cs="Arial"/>
          <w:sz w:val="28"/>
          <w:szCs w:val="28"/>
        </w:rPr>
        <w:t>E</w:t>
      </w:r>
      <w:r w:rsidR="00681D4A" w:rsidRPr="00973C8A">
        <w:rPr>
          <w:rFonts w:ascii="Arial" w:hAnsi="Arial" w:cs="Arial"/>
          <w:sz w:val="28"/>
          <w:szCs w:val="28"/>
        </w:rPr>
        <w:t>coute`</w:t>
      </w:r>
    </w:p>
    <w:p w14:paraId="0CFAEDC9" w14:textId="31127A65" w:rsidR="00681D4A" w:rsidRPr="00973C8A" w:rsidRDefault="002A56E4" w:rsidP="00681D4A">
      <w:pPr>
        <w:pStyle w:val="Paragraphedeliste"/>
        <w:widowControl w:val="0"/>
        <w:numPr>
          <w:ilvl w:val="0"/>
          <w:numId w:val="1"/>
        </w:numPr>
        <w:autoSpaceDE w:val="0"/>
        <w:autoSpaceDN w:val="0"/>
        <w:adjustRightInd w:val="0"/>
        <w:jc w:val="both"/>
        <w:rPr>
          <w:rFonts w:ascii="Arial" w:hAnsi="Arial" w:cs="Arial"/>
          <w:sz w:val="28"/>
          <w:szCs w:val="28"/>
        </w:rPr>
      </w:pPr>
      <w:r w:rsidRPr="00973C8A">
        <w:rPr>
          <w:rFonts w:ascii="Arial" w:hAnsi="Arial" w:cs="Arial"/>
          <w:sz w:val="28"/>
          <w:szCs w:val="28"/>
        </w:rPr>
        <w:t>C</w:t>
      </w:r>
      <w:r w:rsidR="00681D4A" w:rsidRPr="00973C8A">
        <w:rPr>
          <w:rFonts w:ascii="Arial" w:hAnsi="Arial" w:cs="Arial"/>
          <w:sz w:val="28"/>
          <w:szCs w:val="28"/>
        </w:rPr>
        <w:t xml:space="preserve">oncertation </w:t>
      </w:r>
    </w:p>
    <w:p w14:paraId="1180E4E8" w14:textId="3E95ECC8" w:rsidR="00681D4A" w:rsidRPr="00973C8A" w:rsidRDefault="002A56E4" w:rsidP="00681D4A">
      <w:pPr>
        <w:pStyle w:val="Paragraphedeliste"/>
        <w:widowControl w:val="0"/>
        <w:numPr>
          <w:ilvl w:val="0"/>
          <w:numId w:val="1"/>
        </w:numPr>
        <w:autoSpaceDE w:val="0"/>
        <w:autoSpaceDN w:val="0"/>
        <w:adjustRightInd w:val="0"/>
        <w:jc w:val="both"/>
        <w:rPr>
          <w:rFonts w:ascii="Arial" w:hAnsi="Arial" w:cs="Arial"/>
          <w:sz w:val="28"/>
          <w:szCs w:val="28"/>
        </w:rPr>
      </w:pPr>
      <w:r w:rsidRPr="00973C8A">
        <w:rPr>
          <w:rFonts w:ascii="Arial" w:hAnsi="Arial" w:cs="Arial"/>
          <w:sz w:val="28"/>
          <w:szCs w:val="28"/>
        </w:rPr>
        <w:t>S</w:t>
      </w:r>
      <w:r w:rsidR="00681D4A" w:rsidRPr="00973C8A">
        <w:rPr>
          <w:rFonts w:ascii="Arial" w:hAnsi="Arial" w:cs="Arial"/>
          <w:sz w:val="28"/>
          <w:szCs w:val="28"/>
        </w:rPr>
        <w:t>olidarité</w:t>
      </w:r>
    </w:p>
    <w:p w14:paraId="4859D482" w14:textId="6A3E52CF" w:rsidR="006B5384" w:rsidRPr="00973C8A" w:rsidRDefault="006B5384" w:rsidP="00681D4A">
      <w:pPr>
        <w:pStyle w:val="Paragraphedeliste"/>
        <w:widowControl w:val="0"/>
        <w:numPr>
          <w:ilvl w:val="0"/>
          <w:numId w:val="1"/>
        </w:numPr>
        <w:autoSpaceDE w:val="0"/>
        <w:autoSpaceDN w:val="0"/>
        <w:adjustRightInd w:val="0"/>
        <w:jc w:val="both"/>
        <w:rPr>
          <w:rFonts w:ascii="Arial" w:hAnsi="Arial" w:cs="Arial"/>
          <w:sz w:val="28"/>
          <w:szCs w:val="28"/>
        </w:rPr>
      </w:pPr>
      <w:r w:rsidRPr="00973C8A">
        <w:rPr>
          <w:rFonts w:ascii="Arial" w:hAnsi="Arial" w:cs="Arial"/>
          <w:sz w:val="28"/>
          <w:szCs w:val="28"/>
        </w:rPr>
        <w:t>Vérité</w:t>
      </w:r>
    </w:p>
    <w:p w14:paraId="393A6B80" w14:textId="73FBD159" w:rsidR="006B5384" w:rsidRPr="00973C8A" w:rsidRDefault="006B5384" w:rsidP="00681D4A">
      <w:pPr>
        <w:pStyle w:val="Paragraphedeliste"/>
        <w:widowControl w:val="0"/>
        <w:numPr>
          <w:ilvl w:val="0"/>
          <w:numId w:val="1"/>
        </w:numPr>
        <w:autoSpaceDE w:val="0"/>
        <w:autoSpaceDN w:val="0"/>
        <w:adjustRightInd w:val="0"/>
        <w:jc w:val="both"/>
        <w:rPr>
          <w:rFonts w:ascii="Arial" w:hAnsi="Arial" w:cs="Arial"/>
          <w:sz w:val="28"/>
          <w:szCs w:val="28"/>
        </w:rPr>
      </w:pPr>
      <w:r w:rsidRPr="00973C8A">
        <w:rPr>
          <w:rFonts w:ascii="Arial" w:hAnsi="Arial" w:cs="Arial"/>
          <w:sz w:val="28"/>
          <w:szCs w:val="28"/>
        </w:rPr>
        <w:t>transparence</w:t>
      </w:r>
    </w:p>
    <w:p w14:paraId="18DA4431" w14:textId="5D1B0643" w:rsidR="00681D4A" w:rsidRPr="00973C8A" w:rsidRDefault="002A56E4" w:rsidP="00681D4A">
      <w:pPr>
        <w:pStyle w:val="Paragraphedeliste"/>
        <w:widowControl w:val="0"/>
        <w:numPr>
          <w:ilvl w:val="0"/>
          <w:numId w:val="1"/>
        </w:numPr>
        <w:autoSpaceDE w:val="0"/>
        <w:autoSpaceDN w:val="0"/>
        <w:adjustRightInd w:val="0"/>
        <w:jc w:val="both"/>
        <w:rPr>
          <w:rFonts w:ascii="Arial" w:hAnsi="Arial" w:cs="Arial"/>
          <w:sz w:val="28"/>
          <w:szCs w:val="28"/>
        </w:rPr>
      </w:pPr>
      <w:r w:rsidRPr="00973C8A">
        <w:rPr>
          <w:rFonts w:ascii="Arial" w:hAnsi="Arial" w:cs="Arial"/>
          <w:sz w:val="28"/>
          <w:szCs w:val="28"/>
        </w:rPr>
        <w:t>C</w:t>
      </w:r>
      <w:r w:rsidR="00681D4A" w:rsidRPr="00973C8A">
        <w:rPr>
          <w:rFonts w:ascii="Arial" w:hAnsi="Arial" w:cs="Arial"/>
          <w:sz w:val="28"/>
          <w:szCs w:val="28"/>
        </w:rPr>
        <w:t xml:space="preserve">omplémentarité et transversalité </w:t>
      </w:r>
    </w:p>
    <w:p w14:paraId="343534C3" w14:textId="49D1D0F6" w:rsidR="002A56E4" w:rsidRPr="00973C8A" w:rsidRDefault="002A56E4" w:rsidP="00681D4A">
      <w:pPr>
        <w:pStyle w:val="Paragraphedeliste"/>
        <w:widowControl w:val="0"/>
        <w:numPr>
          <w:ilvl w:val="0"/>
          <w:numId w:val="1"/>
        </w:numPr>
        <w:autoSpaceDE w:val="0"/>
        <w:autoSpaceDN w:val="0"/>
        <w:adjustRightInd w:val="0"/>
        <w:jc w:val="both"/>
        <w:rPr>
          <w:rFonts w:ascii="Arial" w:hAnsi="Arial" w:cs="Arial"/>
          <w:sz w:val="28"/>
          <w:szCs w:val="28"/>
        </w:rPr>
      </w:pPr>
      <w:r w:rsidRPr="00973C8A">
        <w:rPr>
          <w:rFonts w:ascii="Arial" w:hAnsi="Arial" w:cs="Arial"/>
          <w:sz w:val="28"/>
          <w:szCs w:val="28"/>
        </w:rPr>
        <w:t xml:space="preserve">Confiance </w:t>
      </w:r>
    </w:p>
    <w:p w14:paraId="114A408A" w14:textId="4BD3E420" w:rsidR="002A56E4" w:rsidRPr="00973C8A" w:rsidRDefault="002A56E4" w:rsidP="00681D4A">
      <w:pPr>
        <w:pStyle w:val="Paragraphedeliste"/>
        <w:widowControl w:val="0"/>
        <w:numPr>
          <w:ilvl w:val="0"/>
          <w:numId w:val="1"/>
        </w:numPr>
        <w:autoSpaceDE w:val="0"/>
        <w:autoSpaceDN w:val="0"/>
        <w:adjustRightInd w:val="0"/>
        <w:jc w:val="both"/>
        <w:rPr>
          <w:rFonts w:ascii="Arial" w:hAnsi="Arial" w:cs="Arial"/>
          <w:sz w:val="28"/>
          <w:szCs w:val="28"/>
        </w:rPr>
      </w:pPr>
      <w:r w:rsidRPr="00973C8A">
        <w:rPr>
          <w:rFonts w:ascii="Arial" w:hAnsi="Arial" w:cs="Arial"/>
          <w:sz w:val="28"/>
          <w:szCs w:val="28"/>
        </w:rPr>
        <w:lastRenderedPageBreak/>
        <w:t>Justice</w:t>
      </w:r>
    </w:p>
    <w:p w14:paraId="689AB96F" w14:textId="0AC906EA" w:rsidR="002A56E4" w:rsidRPr="00973C8A" w:rsidRDefault="002A56E4" w:rsidP="00681D4A">
      <w:pPr>
        <w:pStyle w:val="Paragraphedeliste"/>
        <w:widowControl w:val="0"/>
        <w:numPr>
          <w:ilvl w:val="0"/>
          <w:numId w:val="1"/>
        </w:numPr>
        <w:autoSpaceDE w:val="0"/>
        <w:autoSpaceDN w:val="0"/>
        <w:adjustRightInd w:val="0"/>
        <w:jc w:val="both"/>
        <w:rPr>
          <w:rFonts w:ascii="Arial" w:hAnsi="Arial" w:cs="Arial"/>
          <w:sz w:val="28"/>
          <w:szCs w:val="28"/>
        </w:rPr>
      </w:pPr>
      <w:r w:rsidRPr="00973C8A">
        <w:rPr>
          <w:rFonts w:ascii="Arial" w:hAnsi="Arial" w:cs="Arial"/>
          <w:sz w:val="28"/>
          <w:szCs w:val="28"/>
        </w:rPr>
        <w:t>Rendement</w:t>
      </w:r>
    </w:p>
    <w:p w14:paraId="1AE38A67" w14:textId="6DC3C77D" w:rsidR="002A56E4" w:rsidRPr="00973C8A" w:rsidRDefault="002A56E4" w:rsidP="00681D4A">
      <w:pPr>
        <w:pStyle w:val="Paragraphedeliste"/>
        <w:widowControl w:val="0"/>
        <w:numPr>
          <w:ilvl w:val="0"/>
          <w:numId w:val="1"/>
        </w:numPr>
        <w:autoSpaceDE w:val="0"/>
        <w:autoSpaceDN w:val="0"/>
        <w:adjustRightInd w:val="0"/>
        <w:jc w:val="both"/>
        <w:rPr>
          <w:rFonts w:ascii="Arial" w:hAnsi="Arial" w:cs="Arial"/>
          <w:sz w:val="28"/>
          <w:szCs w:val="28"/>
        </w:rPr>
      </w:pPr>
      <w:r w:rsidRPr="00973C8A">
        <w:rPr>
          <w:rFonts w:ascii="Arial" w:hAnsi="Arial" w:cs="Arial"/>
          <w:sz w:val="28"/>
          <w:szCs w:val="28"/>
        </w:rPr>
        <w:t>Reconnaissance</w:t>
      </w:r>
    </w:p>
    <w:p w14:paraId="06477B3F" w14:textId="1E84F550" w:rsidR="002A56E4" w:rsidRPr="00973C8A" w:rsidRDefault="002A56E4" w:rsidP="00681D4A">
      <w:pPr>
        <w:pStyle w:val="Paragraphedeliste"/>
        <w:widowControl w:val="0"/>
        <w:numPr>
          <w:ilvl w:val="0"/>
          <w:numId w:val="1"/>
        </w:numPr>
        <w:autoSpaceDE w:val="0"/>
        <w:autoSpaceDN w:val="0"/>
        <w:adjustRightInd w:val="0"/>
        <w:jc w:val="both"/>
        <w:rPr>
          <w:rFonts w:ascii="Arial" w:hAnsi="Arial" w:cs="Arial"/>
          <w:sz w:val="28"/>
          <w:szCs w:val="28"/>
        </w:rPr>
      </w:pPr>
      <w:r w:rsidRPr="00973C8A">
        <w:rPr>
          <w:rFonts w:ascii="Arial" w:hAnsi="Arial" w:cs="Arial"/>
          <w:sz w:val="28"/>
          <w:szCs w:val="28"/>
        </w:rPr>
        <w:t xml:space="preserve">Gouvernance </w:t>
      </w:r>
    </w:p>
    <w:p w14:paraId="0ED684A3" w14:textId="71CC1269" w:rsidR="00A47057" w:rsidRPr="00973C8A" w:rsidRDefault="00A47057" w:rsidP="00681D4A">
      <w:pPr>
        <w:pStyle w:val="Paragraphedeliste"/>
        <w:widowControl w:val="0"/>
        <w:numPr>
          <w:ilvl w:val="0"/>
          <w:numId w:val="1"/>
        </w:numPr>
        <w:autoSpaceDE w:val="0"/>
        <w:autoSpaceDN w:val="0"/>
        <w:adjustRightInd w:val="0"/>
        <w:jc w:val="both"/>
        <w:rPr>
          <w:rFonts w:ascii="Arial" w:hAnsi="Arial" w:cs="Arial"/>
          <w:sz w:val="28"/>
          <w:szCs w:val="28"/>
        </w:rPr>
      </w:pPr>
      <w:r w:rsidRPr="00973C8A">
        <w:rPr>
          <w:rFonts w:ascii="Arial" w:hAnsi="Arial" w:cs="Arial"/>
          <w:sz w:val="28"/>
          <w:szCs w:val="28"/>
        </w:rPr>
        <w:t xml:space="preserve">Action </w:t>
      </w:r>
    </w:p>
    <w:p w14:paraId="0876D037" w14:textId="77777777" w:rsidR="00681D4A" w:rsidRPr="00973C8A" w:rsidRDefault="00681D4A" w:rsidP="00681D4A">
      <w:pPr>
        <w:widowControl w:val="0"/>
        <w:autoSpaceDE w:val="0"/>
        <w:autoSpaceDN w:val="0"/>
        <w:adjustRightInd w:val="0"/>
        <w:jc w:val="both"/>
        <w:rPr>
          <w:rFonts w:ascii="Arial" w:hAnsi="Arial" w:cs="Arial"/>
          <w:sz w:val="28"/>
          <w:szCs w:val="28"/>
        </w:rPr>
      </w:pPr>
    </w:p>
    <w:p w14:paraId="511E7B3D" w14:textId="3B914674" w:rsidR="00681D4A" w:rsidRPr="00973C8A" w:rsidRDefault="00681D4A" w:rsidP="00681D4A">
      <w:pPr>
        <w:widowControl w:val="0"/>
        <w:autoSpaceDE w:val="0"/>
        <w:autoSpaceDN w:val="0"/>
        <w:adjustRightInd w:val="0"/>
        <w:jc w:val="both"/>
        <w:rPr>
          <w:rFonts w:ascii="Arial" w:hAnsi="Arial" w:cs="Arial"/>
          <w:sz w:val="28"/>
          <w:szCs w:val="28"/>
        </w:rPr>
      </w:pPr>
      <w:r w:rsidRPr="00973C8A">
        <w:rPr>
          <w:rFonts w:ascii="Arial" w:hAnsi="Arial" w:cs="Arial"/>
          <w:sz w:val="28"/>
          <w:szCs w:val="28"/>
        </w:rPr>
        <w:t>C</w:t>
      </w:r>
      <w:r w:rsidR="005E1F09" w:rsidRPr="00973C8A">
        <w:rPr>
          <w:rFonts w:ascii="Arial" w:hAnsi="Arial" w:cs="Arial"/>
          <w:sz w:val="28"/>
          <w:szCs w:val="28"/>
        </w:rPr>
        <w:t xml:space="preserve">es mots se rejoignent et nous </w:t>
      </w:r>
      <w:r w:rsidR="000A7E44" w:rsidRPr="00973C8A">
        <w:rPr>
          <w:rFonts w:ascii="Arial" w:hAnsi="Arial" w:cs="Arial"/>
          <w:sz w:val="28"/>
          <w:szCs w:val="28"/>
        </w:rPr>
        <w:t xml:space="preserve">ramènent </w:t>
      </w:r>
      <w:r w:rsidR="00973C8A">
        <w:rPr>
          <w:rFonts w:ascii="Arial" w:hAnsi="Arial" w:cs="Arial"/>
          <w:sz w:val="28"/>
          <w:szCs w:val="28"/>
        </w:rPr>
        <w:t xml:space="preserve"> à un seul,</w:t>
      </w:r>
      <w:r w:rsidR="000A7E44" w:rsidRPr="00973C8A">
        <w:rPr>
          <w:rFonts w:ascii="Arial" w:hAnsi="Arial" w:cs="Arial"/>
          <w:sz w:val="28"/>
          <w:szCs w:val="28"/>
        </w:rPr>
        <w:t xml:space="preserve"> </w:t>
      </w:r>
      <w:r w:rsidR="005E1F09" w:rsidRPr="00973C8A">
        <w:rPr>
          <w:rFonts w:ascii="Arial" w:hAnsi="Arial" w:cs="Arial"/>
          <w:sz w:val="28"/>
          <w:szCs w:val="28"/>
        </w:rPr>
        <w:t xml:space="preserve">celui du </w:t>
      </w:r>
      <w:r w:rsidR="000A7E44" w:rsidRPr="00973C8A">
        <w:rPr>
          <w:rFonts w:ascii="Arial" w:hAnsi="Arial" w:cs="Arial"/>
          <w:sz w:val="28"/>
          <w:szCs w:val="28"/>
        </w:rPr>
        <w:t>D</w:t>
      </w:r>
      <w:r w:rsidRPr="00973C8A">
        <w:rPr>
          <w:rFonts w:ascii="Arial" w:hAnsi="Arial" w:cs="Arial"/>
          <w:sz w:val="28"/>
          <w:szCs w:val="28"/>
        </w:rPr>
        <w:t xml:space="preserve">ialogue. </w:t>
      </w:r>
    </w:p>
    <w:p w14:paraId="196AA1EA" w14:textId="77777777" w:rsidR="00681D4A" w:rsidRPr="00973C8A" w:rsidRDefault="00681D4A" w:rsidP="00681D4A">
      <w:pPr>
        <w:widowControl w:val="0"/>
        <w:autoSpaceDE w:val="0"/>
        <w:autoSpaceDN w:val="0"/>
        <w:adjustRightInd w:val="0"/>
        <w:jc w:val="both"/>
        <w:rPr>
          <w:rFonts w:ascii="Arial" w:hAnsi="Arial" w:cs="Arial"/>
          <w:sz w:val="28"/>
          <w:szCs w:val="28"/>
        </w:rPr>
      </w:pPr>
    </w:p>
    <w:p w14:paraId="2AD23DD0" w14:textId="6CB057BC" w:rsidR="00681D4A" w:rsidRPr="00973C8A" w:rsidRDefault="00681D4A" w:rsidP="00681D4A">
      <w:pPr>
        <w:widowControl w:val="0"/>
        <w:autoSpaceDE w:val="0"/>
        <w:autoSpaceDN w:val="0"/>
        <w:adjustRightInd w:val="0"/>
        <w:jc w:val="both"/>
        <w:rPr>
          <w:rFonts w:ascii="Arial" w:hAnsi="Arial" w:cs="Arial"/>
          <w:sz w:val="28"/>
          <w:szCs w:val="28"/>
        </w:rPr>
      </w:pPr>
      <w:r w:rsidRPr="00973C8A">
        <w:rPr>
          <w:rFonts w:ascii="Arial" w:hAnsi="Arial" w:cs="Arial"/>
          <w:sz w:val="28"/>
          <w:szCs w:val="28"/>
        </w:rPr>
        <w:t xml:space="preserve">C’est dans ce contexte de </w:t>
      </w:r>
      <w:r w:rsidR="000A7E44" w:rsidRPr="00973C8A">
        <w:rPr>
          <w:rFonts w:ascii="Arial" w:hAnsi="Arial" w:cs="Arial"/>
          <w:sz w:val="28"/>
          <w:szCs w:val="28"/>
        </w:rPr>
        <w:t>D</w:t>
      </w:r>
      <w:r w:rsidRPr="00973C8A">
        <w:rPr>
          <w:rFonts w:ascii="Arial" w:hAnsi="Arial" w:cs="Arial"/>
          <w:sz w:val="28"/>
          <w:szCs w:val="28"/>
        </w:rPr>
        <w:t>ialogue utile</w:t>
      </w:r>
      <w:r w:rsidR="005E1F09" w:rsidRPr="00973C8A">
        <w:rPr>
          <w:rFonts w:ascii="Arial" w:hAnsi="Arial" w:cs="Arial"/>
          <w:sz w:val="28"/>
          <w:szCs w:val="28"/>
        </w:rPr>
        <w:t>, nécessaire</w:t>
      </w:r>
      <w:r w:rsidRPr="00973C8A">
        <w:rPr>
          <w:rFonts w:ascii="Arial" w:hAnsi="Arial" w:cs="Arial"/>
          <w:sz w:val="28"/>
          <w:szCs w:val="28"/>
        </w:rPr>
        <w:t xml:space="preserve"> et constructif que s’inscrit cette première rencontre avec vous.</w:t>
      </w:r>
    </w:p>
    <w:p w14:paraId="5E9A2A0E" w14:textId="77777777" w:rsidR="005E1F09" w:rsidRPr="00973C8A" w:rsidRDefault="005E1F09" w:rsidP="00681D4A">
      <w:pPr>
        <w:widowControl w:val="0"/>
        <w:autoSpaceDE w:val="0"/>
        <w:autoSpaceDN w:val="0"/>
        <w:adjustRightInd w:val="0"/>
        <w:jc w:val="both"/>
        <w:rPr>
          <w:rFonts w:ascii="Arial" w:hAnsi="Arial" w:cs="Arial"/>
          <w:sz w:val="28"/>
          <w:szCs w:val="28"/>
        </w:rPr>
      </w:pPr>
    </w:p>
    <w:p w14:paraId="5B4C3E97" w14:textId="77777777" w:rsidR="005E1F09" w:rsidRPr="00973C8A" w:rsidRDefault="005E1F09" w:rsidP="00681D4A">
      <w:pPr>
        <w:widowControl w:val="0"/>
        <w:autoSpaceDE w:val="0"/>
        <w:autoSpaceDN w:val="0"/>
        <w:adjustRightInd w:val="0"/>
        <w:jc w:val="both"/>
        <w:rPr>
          <w:rFonts w:ascii="Arial" w:hAnsi="Arial" w:cs="Arial"/>
          <w:sz w:val="28"/>
          <w:szCs w:val="28"/>
        </w:rPr>
      </w:pPr>
      <w:r w:rsidRPr="00973C8A">
        <w:rPr>
          <w:rFonts w:ascii="Arial" w:hAnsi="Arial" w:cs="Arial"/>
          <w:sz w:val="28"/>
          <w:szCs w:val="28"/>
        </w:rPr>
        <w:t xml:space="preserve">Je vous remercie d’avoir répondu présents à cette première session de dialogue public privé gouvernemental. </w:t>
      </w:r>
    </w:p>
    <w:p w14:paraId="170A0917" w14:textId="77777777" w:rsidR="005E1F09" w:rsidRPr="00973C8A" w:rsidRDefault="005E1F09" w:rsidP="00681D4A">
      <w:pPr>
        <w:widowControl w:val="0"/>
        <w:autoSpaceDE w:val="0"/>
        <w:autoSpaceDN w:val="0"/>
        <w:adjustRightInd w:val="0"/>
        <w:jc w:val="both"/>
        <w:rPr>
          <w:rFonts w:ascii="Arial" w:hAnsi="Arial" w:cs="Arial"/>
          <w:sz w:val="28"/>
          <w:szCs w:val="28"/>
        </w:rPr>
      </w:pPr>
    </w:p>
    <w:p w14:paraId="6BCECD05" w14:textId="113EA2F4" w:rsidR="00095E69" w:rsidRPr="00973C8A" w:rsidRDefault="005E1F09" w:rsidP="00095E69">
      <w:pPr>
        <w:widowControl w:val="0"/>
        <w:autoSpaceDE w:val="0"/>
        <w:autoSpaceDN w:val="0"/>
        <w:adjustRightInd w:val="0"/>
        <w:jc w:val="both"/>
        <w:rPr>
          <w:rFonts w:ascii="Arial" w:hAnsi="Arial" w:cs="Arial"/>
          <w:sz w:val="28"/>
          <w:szCs w:val="28"/>
        </w:rPr>
      </w:pPr>
      <w:r w:rsidRPr="00973C8A">
        <w:rPr>
          <w:rFonts w:ascii="Arial" w:hAnsi="Arial" w:cs="Arial"/>
          <w:sz w:val="28"/>
          <w:szCs w:val="28"/>
        </w:rPr>
        <w:t xml:space="preserve">Je suis accompagné des </w:t>
      </w:r>
      <w:r w:rsidR="00095E69" w:rsidRPr="00973C8A">
        <w:rPr>
          <w:rFonts w:ascii="Arial" w:hAnsi="Arial" w:cs="Arial"/>
          <w:sz w:val="28"/>
          <w:szCs w:val="28"/>
        </w:rPr>
        <w:t>M</w:t>
      </w:r>
      <w:r w:rsidRPr="00973C8A">
        <w:rPr>
          <w:rFonts w:ascii="Arial" w:hAnsi="Arial" w:cs="Arial"/>
          <w:sz w:val="28"/>
          <w:szCs w:val="28"/>
        </w:rPr>
        <w:t xml:space="preserve">embres du </w:t>
      </w:r>
      <w:r w:rsidR="00095E69" w:rsidRPr="00973C8A">
        <w:rPr>
          <w:rFonts w:ascii="Arial" w:hAnsi="Arial" w:cs="Arial"/>
          <w:sz w:val="28"/>
          <w:szCs w:val="28"/>
        </w:rPr>
        <w:t>G</w:t>
      </w:r>
      <w:r w:rsidRPr="00973C8A">
        <w:rPr>
          <w:rFonts w:ascii="Arial" w:hAnsi="Arial" w:cs="Arial"/>
          <w:sz w:val="28"/>
          <w:szCs w:val="28"/>
        </w:rPr>
        <w:t>ouvernement représentant le pôle économie et emploi et l’objectif recherché aujourd’hui reste de créer une plate fo</w:t>
      </w:r>
      <w:r w:rsidR="00973C8A">
        <w:rPr>
          <w:rFonts w:ascii="Arial" w:hAnsi="Arial" w:cs="Arial"/>
          <w:sz w:val="28"/>
          <w:szCs w:val="28"/>
        </w:rPr>
        <w:t>rme formelle de dialogue public-</w:t>
      </w:r>
      <w:r w:rsidRPr="00973C8A">
        <w:rPr>
          <w:rFonts w:ascii="Arial" w:hAnsi="Arial" w:cs="Arial"/>
          <w:sz w:val="28"/>
          <w:szCs w:val="28"/>
        </w:rPr>
        <w:t xml:space="preserve">privé avec vous, </w:t>
      </w:r>
      <w:r w:rsidR="00095E69" w:rsidRPr="00973C8A">
        <w:rPr>
          <w:rFonts w:ascii="Arial" w:hAnsi="Arial" w:cs="Arial"/>
          <w:sz w:val="28"/>
          <w:szCs w:val="28"/>
        </w:rPr>
        <w:t xml:space="preserve">qui se réunira de façon </w:t>
      </w:r>
      <w:r w:rsidR="000A7E44" w:rsidRPr="00973C8A">
        <w:rPr>
          <w:rFonts w:ascii="Arial" w:hAnsi="Arial" w:cs="Arial"/>
          <w:sz w:val="28"/>
          <w:szCs w:val="28"/>
        </w:rPr>
        <w:t xml:space="preserve">régulière </w:t>
      </w:r>
      <w:r w:rsidR="00095E69" w:rsidRPr="00973C8A">
        <w:rPr>
          <w:rFonts w:ascii="Arial" w:hAnsi="Arial" w:cs="Arial"/>
          <w:sz w:val="28"/>
          <w:szCs w:val="28"/>
        </w:rPr>
        <w:t xml:space="preserve">et périodique </w:t>
      </w:r>
      <w:r w:rsidR="000A7E44" w:rsidRPr="00973C8A">
        <w:rPr>
          <w:rFonts w:ascii="Arial" w:hAnsi="Arial" w:cs="Arial"/>
          <w:sz w:val="28"/>
          <w:szCs w:val="28"/>
        </w:rPr>
        <w:t xml:space="preserve">en vue </w:t>
      </w:r>
      <w:r w:rsidRPr="00973C8A">
        <w:rPr>
          <w:rFonts w:ascii="Arial" w:hAnsi="Arial" w:cs="Arial"/>
          <w:sz w:val="28"/>
          <w:szCs w:val="28"/>
        </w:rPr>
        <w:t xml:space="preserve">de mettre en place </w:t>
      </w:r>
      <w:r w:rsidR="00973C8A">
        <w:rPr>
          <w:rFonts w:ascii="Arial" w:hAnsi="Arial" w:cs="Arial"/>
          <w:sz w:val="28"/>
          <w:szCs w:val="28"/>
        </w:rPr>
        <w:t xml:space="preserve">un </w:t>
      </w:r>
      <w:r w:rsidR="000A7E44" w:rsidRPr="00973C8A">
        <w:rPr>
          <w:rFonts w:ascii="Arial" w:hAnsi="Arial" w:cs="Arial"/>
          <w:sz w:val="28"/>
          <w:szCs w:val="28"/>
        </w:rPr>
        <w:t>véritable outil de</w:t>
      </w:r>
      <w:r w:rsidRPr="00973C8A">
        <w:rPr>
          <w:rFonts w:ascii="Arial" w:hAnsi="Arial" w:cs="Arial"/>
          <w:sz w:val="28"/>
          <w:szCs w:val="28"/>
        </w:rPr>
        <w:t xml:space="preserve"> suivi des mesures</w:t>
      </w:r>
      <w:r w:rsidR="00973C8A">
        <w:rPr>
          <w:rFonts w:ascii="Arial" w:hAnsi="Arial" w:cs="Arial"/>
          <w:sz w:val="28"/>
          <w:szCs w:val="28"/>
        </w:rPr>
        <w:t>,</w:t>
      </w:r>
      <w:r w:rsidRPr="00973C8A">
        <w:rPr>
          <w:rFonts w:ascii="Arial" w:hAnsi="Arial" w:cs="Arial"/>
          <w:sz w:val="28"/>
          <w:szCs w:val="28"/>
        </w:rPr>
        <w:t xml:space="preserve"> ainsi qu’un tableau de bord des engagements réciproques qui découleront de ce </w:t>
      </w:r>
      <w:r w:rsidR="00095E69" w:rsidRPr="00973C8A">
        <w:rPr>
          <w:rFonts w:ascii="Arial" w:hAnsi="Arial" w:cs="Arial"/>
          <w:sz w:val="28"/>
          <w:szCs w:val="28"/>
        </w:rPr>
        <w:t>D</w:t>
      </w:r>
      <w:r w:rsidRPr="00973C8A">
        <w:rPr>
          <w:rFonts w:ascii="Arial" w:hAnsi="Arial" w:cs="Arial"/>
          <w:sz w:val="28"/>
          <w:szCs w:val="28"/>
        </w:rPr>
        <w:t>ialogue.</w:t>
      </w:r>
    </w:p>
    <w:p w14:paraId="67D95741" w14:textId="77777777" w:rsidR="00095E69" w:rsidRPr="00973C8A" w:rsidRDefault="00095E69" w:rsidP="00095E69">
      <w:pPr>
        <w:widowControl w:val="0"/>
        <w:autoSpaceDE w:val="0"/>
        <w:autoSpaceDN w:val="0"/>
        <w:adjustRightInd w:val="0"/>
        <w:jc w:val="both"/>
        <w:rPr>
          <w:rFonts w:ascii="Arial" w:hAnsi="Arial" w:cs="Arial"/>
          <w:sz w:val="28"/>
          <w:szCs w:val="28"/>
        </w:rPr>
      </w:pPr>
    </w:p>
    <w:p w14:paraId="17F54D34" w14:textId="72BC2C39" w:rsidR="00095E69" w:rsidRPr="00973C8A" w:rsidRDefault="00973C8A" w:rsidP="00095E69">
      <w:pPr>
        <w:widowControl w:val="0"/>
        <w:autoSpaceDE w:val="0"/>
        <w:autoSpaceDN w:val="0"/>
        <w:adjustRightInd w:val="0"/>
        <w:jc w:val="both"/>
        <w:rPr>
          <w:rFonts w:ascii="Arial" w:hAnsi="Arial" w:cs="Arial"/>
          <w:sz w:val="28"/>
          <w:szCs w:val="28"/>
        </w:rPr>
      </w:pPr>
      <w:r>
        <w:rPr>
          <w:rFonts w:ascii="Arial" w:hAnsi="Arial" w:cs="Arial"/>
          <w:sz w:val="28"/>
          <w:szCs w:val="28"/>
        </w:rPr>
        <w:t>Cette première session du</w:t>
      </w:r>
      <w:r w:rsidR="00095E69" w:rsidRPr="00973C8A">
        <w:rPr>
          <w:rFonts w:ascii="Arial" w:hAnsi="Arial" w:cs="Arial"/>
          <w:sz w:val="28"/>
          <w:szCs w:val="28"/>
        </w:rPr>
        <w:t xml:space="preserve"> dialogue public-privé intergouvernemental s’inscrit dans le cadre de la préparation de la première session du Haut Conseil de l’Investissement qui se tiendra très prochainement sous la Présidence de son Excellence, Ali Bongo Ondimba, Président de la République, Chef de l’Etat.</w:t>
      </w:r>
    </w:p>
    <w:p w14:paraId="779C21CA" w14:textId="77777777" w:rsidR="00095E69" w:rsidRPr="00973C8A" w:rsidRDefault="00095E69" w:rsidP="00095E69">
      <w:pPr>
        <w:widowControl w:val="0"/>
        <w:autoSpaceDE w:val="0"/>
        <w:autoSpaceDN w:val="0"/>
        <w:adjustRightInd w:val="0"/>
        <w:jc w:val="both"/>
        <w:rPr>
          <w:rFonts w:ascii="Arial" w:hAnsi="Arial" w:cs="Arial"/>
          <w:sz w:val="28"/>
          <w:szCs w:val="28"/>
        </w:rPr>
      </w:pPr>
    </w:p>
    <w:p w14:paraId="0E0DB341" w14:textId="773E527B" w:rsidR="00095E69" w:rsidRPr="00973C8A" w:rsidRDefault="00095E69" w:rsidP="00095E69">
      <w:pPr>
        <w:widowControl w:val="0"/>
        <w:autoSpaceDE w:val="0"/>
        <w:autoSpaceDN w:val="0"/>
        <w:adjustRightInd w:val="0"/>
        <w:jc w:val="both"/>
        <w:rPr>
          <w:rFonts w:ascii="Arial" w:hAnsi="Arial" w:cs="Arial"/>
          <w:sz w:val="28"/>
          <w:szCs w:val="28"/>
        </w:rPr>
      </w:pPr>
      <w:r w:rsidRPr="00973C8A">
        <w:rPr>
          <w:rFonts w:ascii="Arial" w:hAnsi="Arial" w:cs="Arial"/>
          <w:sz w:val="28"/>
          <w:szCs w:val="28"/>
        </w:rPr>
        <w:t>Vous êtes les acteurs de la croissance et de l’investissement et nous souhaitons créer un cadre concret et propice qui correspondrait à vos attentes</w:t>
      </w:r>
      <w:r w:rsidR="00973C8A">
        <w:rPr>
          <w:rFonts w:ascii="Arial" w:hAnsi="Arial" w:cs="Arial"/>
          <w:sz w:val="28"/>
          <w:szCs w:val="28"/>
        </w:rPr>
        <w:t xml:space="preserve"> et aux</w:t>
      </w:r>
      <w:r w:rsidR="00BD2153" w:rsidRPr="00973C8A">
        <w:rPr>
          <w:rFonts w:ascii="Arial" w:hAnsi="Arial" w:cs="Arial"/>
          <w:sz w:val="28"/>
          <w:szCs w:val="28"/>
        </w:rPr>
        <w:t xml:space="preserve"> nôtres</w:t>
      </w:r>
      <w:r w:rsidRPr="00973C8A">
        <w:rPr>
          <w:rFonts w:ascii="Arial" w:hAnsi="Arial" w:cs="Arial"/>
          <w:sz w:val="28"/>
          <w:szCs w:val="28"/>
        </w:rPr>
        <w:t xml:space="preserve">. </w:t>
      </w:r>
    </w:p>
    <w:p w14:paraId="0CCED664" w14:textId="77777777" w:rsidR="005E1F09" w:rsidRPr="00973C8A" w:rsidRDefault="005E1F09" w:rsidP="00681D4A">
      <w:pPr>
        <w:widowControl w:val="0"/>
        <w:autoSpaceDE w:val="0"/>
        <w:autoSpaceDN w:val="0"/>
        <w:adjustRightInd w:val="0"/>
        <w:jc w:val="both"/>
        <w:rPr>
          <w:rFonts w:ascii="Arial" w:hAnsi="Arial" w:cs="Arial"/>
          <w:sz w:val="28"/>
          <w:szCs w:val="28"/>
        </w:rPr>
      </w:pPr>
    </w:p>
    <w:p w14:paraId="4485708F" w14:textId="671D0377" w:rsidR="00095E69" w:rsidRPr="00973C8A" w:rsidRDefault="005E1F09" w:rsidP="00681D4A">
      <w:pPr>
        <w:widowControl w:val="0"/>
        <w:autoSpaceDE w:val="0"/>
        <w:autoSpaceDN w:val="0"/>
        <w:adjustRightInd w:val="0"/>
        <w:jc w:val="both"/>
        <w:rPr>
          <w:rFonts w:ascii="Arial" w:hAnsi="Arial" w:cs="Arial"/>
          <w:sz w:val="28"/>
          <w:szCs w:val="28"/>
        </w:rPr>
      </w:pPr>
      <w:r w:rsidRPr="00973C8A">
        <w:rPr>
          <w:rFonts w:ascii="Arial" w:hAnsi="Arial" w:cs="Arial"/>
          <w:sz w:val="28"/>
          <w:szCs w:val="28"/>
        </w:rPr>
        <w:t>Le Gouvernement que je dirige a la responsabilité de mettre en œuvre un plan de relance de l’économie et nous avons pleinement conscience que celui</w:t>
      </w:r>
      <w:r w:rsidR="00E321A7" w:rsidRPr="00973C8A">
        <w:rPr>
          <w:rFonts w:ascii="Arial" w:hAnsi="Arial" w:cs="Arial"/>
          <w:sz w:val="28"/>
          <w:szCs w:val="28"/>
        </w:rPr>
        <w:t>-ci</w:t>
      </w:r>
      <w:r w:rsidRPr="00973C8A">
        <w:rPr>
          <w:rFonts w:ascii="Arial" w:hAnsi="Arial" w:cs="Arial"/>
          <w:sz w:val="28"/>
          <w:szCs w:val="28"/>
        </w:rPr>
        <w:t xml:space="preserve"> ne peut prospérer sans votre implica</w:t>
      </w:r>
      <w:r w:rsidR="00095E69" w:rsidRPr="00973C8A">
        <w:rPr>
          <w:rFonts w:ascii="Arial" w:hAnsi="Arial" w:cs="Arial"/>
          <w:sz w:val="28"/>
          <w:szCs w:val="28"/>
        </w:rPr>
        <w:t>tion et sans dialogue avec vous</w:t>
      </w:r>
      <w:r w:rsidR="00BD2153" w:rsidRPr="00973C8A">
        <w:rPr>
          <w:rFonts w:ascii="Arial" w:hAnsi="Arial" w:cs="Arial"/>
          <w:sz w:val="28"/>
          <w:szCs w:val="28"/>
        </w:rPr>
        <w:t>.</w:t>
      </w:r>
    </w:p>
    <w:p w14:paraId="7B679737" w14:textId="77777777" w:rsidR="005E1F09" w:rsidRPr="00973C8A" w:rsidRDefault="005E1F09" w:rsidP="00681D4A">
      <w:pPr>
        <w:widowControl w:val="0"/>
        <w:autoSpaceDE w:val="0"/>
        <w:autoSpaceDN w:val="0"/>
        <w:adjustRightInd w:val="0"/>
        <w:jc w:val="both"/>
        <w:rPr>
          <w:rFonts w:ascii="Arial" w:hAnsi="Arial" w:cs="Arial"/>
          <w:sz w:val="28"/>
          <w:szCs w:val="28"/>
        </w:rPr>
      </w:pPr>
    </w:p>
    <w:p w14:paraId="50210134" w14:textId="6D5B312E" w:rsidR="005E1F09" w:rsidRDefault="00973C8A" w:rsidP="00681D4A">
      <w:pPr>
        <w:widowControl w:val="0"/>
        <w:autoSpaceDE w:val="0"/>
        <w:autoSpaceDN w:val="0"/>
        <w:adjustRightInd w:val="0"/>
        <w:jc w:val="both"/>
        <w:rPr>
          <w:rFonts w:ascii="Arial" w:hAnsi="Arial" w:cs="Arial"/>
          <w:sz w:val="28"/>
          <w:szCs w:val="28"/>
        </w:rPr>
      </w:pPr>
      <w:r>
        <w:rPr>
          <w:rFonts w:ascii="Arial" w:hAnsi="Arial" w:cs="Arial"/>
          <w:sz w:val="28"/>
          <w:szCs w:val="28"/>
        </w:rPr>
        <w:t>Ce plan de relance économique</w:t>
      </w:r>
      <w:r w:rsidR="003B01AD" w:rsidRPr="00973C8A">
        <w:rPr>
          <w:rFonts w:ascii="Arial" w:hAnsi="Arial" w:cs="Arial"/>
          <w:sz w:val="28"/>
          <w:szCs w:val="28"/>
        </w:rPr>
        <w:t xml:space="preserve"> en cours d’examen </w:t>
      </w:r>
      <w:r w:rsidR="00E321A7" w:rsidRPr="00973C8A">
        <w:rPr>
          <w:rFonts w:ascii="Arial" w:hAnsi="Arial" w:cs="Arial"/>
          <w:sz w:val="28"/>
          <w:szCs w:val="28"/>
        </w:rPr>
        <w:t xml:space="preserve">au sein du Gouvernement </w:t>
      </w:r>
      <w:r w:rsidR="003B01AD" w:rsidRPr="00973C8A">
        <w:rPr>
          <w:rFonts w:ascii="Arial" w:hAnsi="Arial" w:cs="Arial"/>
          <w:sz w:val="28"/>
          <w:szCs w:val="28"/>
        </w:rPr>
        <w:t>devra être adossé sur des réformes courageuses, lisibles</w:t>
      </w:r>
      <w:r w:rsidR="00E321A7" w:rsidRPr="00973C8A">
        <w:rPr>
          <w:rFonts w:ascii="Arial" w:hAnsi="Arial" w:cs="Arial"/>
          <w:sz w:val="28"/>
          <w:szCs w:val="28"/>
        </w:rPr>
        <w:t xml:space="preserve">, </w:t>
      </w:r>
      <w:r w:rsidR="003B01AD" w:rsidRPr="00973C8A">
        <w:rPr>
          <w:rFonts w:ascii="Arial" w:hAnsi="Arial" w:cs="Arial"/>
          <w:sz w:val="28"/>
          <w:szCs w:val="28"/>
        </w:rPr>
        <w:t xml:space="preserve">constructives </w:t>
      </w:r>
      <w:r w:rsidR="00E321A7" w:rsidRPr="00973C8A">
        <w:rPr>
          <w:rFonts w:ascii="Arial" w:hAnsi="Arial" w:cs="Arial"/>
          <w:sz w:val="28"/>
          <w:szCs w:val="28"/>
        </w:rPr>
        <w:t xml:space="preserve">et partagées en </w:t>
      </w:r>
      <w:r w:rsidR="003B01AD" w:rsidRPr="00973C8A">
        <w:rPr>
          <w:rFonts w:ascii="Arial" w:hAnsi="Arial" w:cs="Arial"/>
          <w:sz w:val="28"/>
          <w:szCs w:val="28"/>
        </w:rPr>
        <w:t>tenant compte de l’intérêt de chacune des deux parties : l’</w:t>
      </w:r>
      <w:r w:rsidR="00E321A7" w:rsidRPr="00973C8A">
        <w:rPr>
          <w:rFonts w:ascii="Arial" w:hAnsi="Arial" w:cs="Arial"/>
          <w:sz w:val="28"/>
          <w:szCs w:val="28"/>
        </w:rPr>
        <w:t xml:space="preserve">Etat et le secteur privé. </w:t>
      </w:r>
    </w:p>
    <w:p w14:paraId="0DC6A62A" w14:textId="77777777" w:rsidR="00D10C71" w:rsidRDefault="00D10C71" w:rsidP="00681D4A">
      <w:pPr>
        <w:widowControl w:val="0"/>
        <w:autoSpaceDE w:val="0"/>
        <w:autoSpaceDN w:val="0"/>
        <w:adjustRightInd w:val="0"/>
        <w:jc w:val="both"/>
        <w:rPr>
          <w:rFonts w:ascii="Arial" w:hAnsi="Arial" w:cs="Arial"/>
          <w:sz w:val="28"/>
          <w:szCs w:val="28"/>
        </w:rPr>
      </w:pPr>
    </w:p>
    <w:p w14:paraId="18E148C4" w14:textId="77777777" w:rsidR="00D10C71" w:rsidRPr="00973C8A" w:rsidRDefault="00D10C71" w:rsidP="00681D4A">
      <w:pPr>
        <w:widowControl w:val="0"/>
        <w:autoSpaceDE w:val="0"/>
        <w:autoSpaceDN w:val="0"/>
        <w:adjustRightInd w:val="0"/>
        <w:jc w:val="both"/>
        <w:rPr>
          <w:rFonts w:ascii="Arial" w:hAnsi="Arial" w:cs="Arial"/>
          <w:sz w:val="28"/>
          <w:szCs w:val="28"/>
        </w:rPr>
      </w:pPr>
    </w:p>
    <w:p w14:paraId="536076B6" w14:textId="77777777" w:rsidR="00E321A7" w:rsidRPr="00973C8A" w:rsidRDefault="00E321A7" w:rsidP="00681D4A">
      <w:pPr>
        <w:widowControl w:val="0"/>
        <w:autoSpaceDE w:val="0"/>
        <w:autoSpaceDN w:val="0"/>
        <w:adjustRightInd w:val="0"/>
        <w:jc w:val="both"/>
        <w:rPr>
          <w:rFonts w:ascii="Arial" w:hAnsi="Arial" w:cs="Arial"/>
          <w:sz w:val="28"/>
          <w:szCs w:val="28"/>
        </w:rPr>
      </w:pPr>
    </w:p>
    <w:p w14:paraId="389F8FA5" w14:textId="568AFBC0" w:rsidR="00095E69" w:rsidRPr="00973C8A" w:rsidRDefault="00095E69" w:rsidP="00681D4A">
      <w:pPr>
        <w:widowControl w:val="0"/>
        <w:autoSpaceDE w:val="0"/>
        <w:autoSpaceDN w:val="0"/>
        <w:adjustRightInd w:val="0"/>
        <w:jc w:val="both"/>
        <w:rPr>
          <w:rFonts w:ascii="Arial" w:hAnsi="Arial" w:cs="Arial"/>
          <w:sz w:val="28"/>
          <w:szCs w:val="28"/>
        </w:rPr>
      </w:pPr>
      <w:r w:rsidRPr="00973C8A">
        <w:rPr>
          <w:rFonts w:ascii="Arial" w:hAnsi="Arial" w:cs="Arial"/>
          <w:sz w:val="28"/>
          <w:szCs w:val="28"/>
        </w:rPr>
        <w:lastRenderedPageBreak/>
        <w:t>Notre ambition reste de partager avec vous les axes de ce plan de relance, de discuter avec vous des diff</w:t>
      </w:r>
      <w:r w:rsidR="00E91963" w:rsidRPr="00973C8A">
        <w:rPr>
          <w:rFonts w:ascii="Arial" w:hAnsi="Arial" w:cs="Arial"/>
          <w:sz w:val="28"/>
          <w:szCs w:val="28"/>
        </w:rPr>
        <w:t>é</w:t>
      </w:r>
      <w:r w:rsidRPr="00973C8A">
        <w:rPr>
          <w:rFonts w:ascii="Arial" w:hAnsi="Arial" w:cs="Arial"/>
          <w:sz w:val="28"/>
          <w:szCs w:val="28"/>
        </w:rPr>
        <w:t>rentes étapes à atteindre, de part</w:t>
      </w:r>
      <w:r w:rsidR="00973C8A">
        <w:rPr>
          <w:rFonts w:ascii="Arial" w:hAnsi="Arial" w:cs="Arial"/>
          <w:sz w:val="28"/>
          <w:szCs w:val="28"/>
        </w:rPr>
        <w:t xml:space="preserve">ager avec vous cette vision, </w:t>
      </w:r>
      <w:r w:rsidRPr="00973C8A">
        <w:rPr>
          <w:rFonts w:ascii="Arial" w:hAnsi="Arial" w:cs="Arial"/>
          <w:sz w:val="28"/>
          <w:szCs w:val="28"/>
        </w:rPr>
        <w:t>d’optimiser nos ressources et moyens, nos énerg</w:t>
      </w:r>
      <w:r w:rsidR="00973C8A">
        <w:rPr>
          <w:rFonts w:ascii="Arial" w:hAnsi="Arial" w:cs="Arial"/>
          <w:sz w:val="28"/>
          <w:szCs w:val="28"/>
        </w:rPr>
        <w:t>ies positives pour atteindre les</w:t>
      </w:r>
      <w:r w:rsidRPr="00973C8A">
        <w:rPr>
          <w:rFonts w:ascii="Arial" w:hAnsi="Arial" w:cs="Arial"/>
          <w:sz w:val="28"/>
          <w:szCs w:val="28"/>
        </w:rPr>
        <w:t xml:space="preserve"> objectif</w:t>
      </w:r>
      <w:r w:rsidR="00973C8A">
        <w:rPr>
          <w:rFonts w:ascii="Arial" w:hAnsi="Arial" w:cs="Arial"/>
          <w:sz w:val="28"/>
          <w:szCs w:val="28"/>
        </w:rPr>
        <w:t>s</w:t>
      </w:r>
      <w:r w:rsidRPr="00973C8A">
        <w:rPr>
          <w:rFonts w:ascii="Arial" w:hAnsi="Arial" w:cs="Arial"/>
          <w:sz w:val="28"/>
          <w:szCs w:val="28"/>
        </w:rPr>
        <w:t xml:space="preserve"> de performance </w:t>
      </w:r>
      <w:r w:rsidR="00973C8A">
        <w:rPr>
          <w:rFonts w:ascii="Arial" w:hAnsi="Arial" w:cs="Arial"/>
          <w:sz w:val="28"/>
          <w:szCs w:val="28"/>
        </w:rPr>
        <w:t>qu’impose le</w:t>
      </w:r>
      <w:r w:rsidRPr="00973C8A">
        <w:rPr>
          <w:rFonts w:ascii="Arial" w:hAnsi="Arial" w:cs="Arial"/>
          <w:sz w:val="28"/>
          <w:szCs w:val="28"/>
        </w:rPr>
        <w:t xml:space="preserve"> contexte difficile</w:t>
      </w:r>
      <w:r w:rsidR="00973C8A">
        <w:rPr>
          <w:rFonts w:ascii="Arial" w:hAnsi="Arial" w:cs="Arial"/>
          <w:sz w:val="28"/>
          <w:szCs w:val="28"/>
        </w:rPr>
        <w:t xml:space="preserve"> actuel</w:t>
      </w:r>
      <w:r w:rsidRPr="00973C8A">
        <w:rPr>
          <w:rFonts w:ascii="Arial" w:hAnsi="Arial" w:cs="Arial"/>
          <w:sz w:val="28"/>
          <w:szCs w:val="28"/>
        </w:rPr>
        <w:t>.</w:t>
      </w:r>
    </w:p>
    <w:p w14:paraId="25C64B92" w14:textId="77777777" w:rsidR="00095E69" w:rsidRPr="00973C8A" w:rsidRDefault="00095E69" w:rsidP="00681D4A">
      <w:pPr>
        <w:widowControl w:val="0"/>
        <w:autoSpaceDE w:val="0"/>
        <w:autoSpaceDN w:val="0"/>
        <w:adjustRightInd w:val="0"/>
        <w:jc w:val="both"/>
        <w:rPr>
          <w:rFonts w:ascii="Arial" w:hAnsi="Arial" w:cs="Arial"/>
          <w:sz w:val="28"/>
          <w:szCs w:val="28"/>
        </w:rPr>
      </w:pPr>
    </w:p>
    <w:p w14:paraId="1BDD9EF2" w14:textId="53AD93B3" w:rsidR="00095E69" w:rsidRPr="00973C8A" w:rsidRDefault="00095E69" w:rsidP="00681D4A">
      <w:pPr>
        <w:widowControl w:val="0"/>
        <w:autoSpaceDE w:val="0"/>
        <w:autoSpaceDN w:val="0"/>
        <w:adjustRightInd w:val="0"/>
        <w:jc w:val="both"/>
        <w:rPr>
          <w:rFonts w:ascii="Arial" w:hAnsi="Arial" w:cs="Arial"/>
          <w:sz w:val="28"/>
          <w:szCs w:val="28"/>
        </w:rPr>
      </w:pPr>
      <w:r w:rsidRPr="00973C8A">
        <w:rPr>
          <w:rFonts w:ascii="Arial" w:hAnsi="Arial" w:cs="Arial"/>
          <w:sz w:val="28"/>
          <w:szCs w:val="28"/>
        </w:rPr>
        <w:t>Plus que jamais ce di</w:t>
      </w:r>
      <w:r w:rsidR="00BD2153" w:rsidRPr="00973C8A">
        <w:rPr>
          <w:rFonts w:ascii="Arial" w:hAnsi="Arial" w:cs="Arial"/>
          <w:sz w:val="28"/>
          <w:szCs w:val="28"/>
        </w:rPr>
        <w:t xml:space="preserve">alogue est nécessaire, et celui-ci </w:t>
      </w:r>
      <w:r w:rsidRPr="00973C8A">
        <w:rPr>
          <w:rFonts w:ascii="Arial" w:hAnsi="Arial" w:cs="Arial"/>
          <w:sz w:val="28"/>
          <w:szCs w:val="28"/>
        </w:rPr>
        <w:t xml:space="preserve">doit pouvoir porter notre économie </w:t>
      </w:r>
      <w:r w:rsidR="00E91963" w:rsidRPr="00973C8A">
        <w:rPr>
          <w:rFonts w:ascii="Arial" w:hAnsi="Arial" w:cs="Arial"/>
          <w:sz w:val="28"/>
          <w:szCs w:val="28"/>
        </w:rPr>
        <w:t xml:space="preserve">vers </w:t>
      </w:r>
      <w:r w:rsidR="00973C8A">
        <w:rPr>
          <w:rFonts w:ascii="Arial" w:hAnsi="Arial" w:cs="Arial"/>
          <w:sz w:val="28"/>
          <w:szCs w:val="28"/>
        </w:rPr>
        <w:t>la</w:t>
      </w:r>
      <w:r w:rsidR="00E91963" w:rsidRPr="00973C8A">
        <w:rPr>
          <w:rFonts w:ascii="Arial" w:hAnsi="Arial" w:cs="Arial"/>
          <w:sz w:val="28"/>
          <w:szCs w:val="28"/>
        </w:rPr>
        <w:t xml:space="preserve"> diversification</w:t>
      </w:r>
      <w:r w:rsidR="00BD2153" w:rsidRPr="00973C8A">
        <w:rPr>
          <w:rFonts w:ascii="Arial" w:hAnsi="Arial" w:cs="Arial"/>
          <w:sz w:val="28"/>
          <w:szCs w:val="28"/>
        </w:rPr>
        <w:t>, à partir de l’industrialisation de nos f</w:t>
      </w:r>
      <w:r w:rsidR="00084B80" w:rsidRPr="00973C8A">
        <w:rPr>
          <w:rFonts w:ascii="Arial" w:hAnsi="Arial" w:cs="Arial"/>
          <w:sz w:val="28"/>
          <w:szCs w:val="28"/>
        </w:rPr>
        <w:t>i</w:t>
      </w:r>
      <w:r w:rsidR="00BD2153" w:rsidRPr="00973C8A">
        <w:rPr>
          <w:rFonts w:ascii="Arial" w:hAnsi="Arial" w:cs="Arial"/>
          <w:sz w:val="28"/>
          <w:szCs w:val="28"/>
        </w:rPr>
        <w:t xml:space="preserve">lières </w:t>
      </w:r>
      <w:r w:rsidR="00084B80" w:rsidRPr="00973C8A">
        <w:rPr>
          <w:rFonts w:ascii="Arial" w:hAnsi="Arial" w:cs="Arial"/>
          <w:sz w:val="28"/>
          <w:szCs w:val="28"/>
        </w:rPr>
        <w:t>bois, agriculture  déjà identifiées par notre plan de développement</w:t>
      </w:r>
      <w:r w:rsidR="00E91963" w:rsidRPr="00973C8A">
        <w:rPr>
          <w:rFonts w:ascii="Arial" w:hAnsi="Arial" w:cs="Arial"/>
          <w:sz w:val="28"/>
          <w:szCs w:val="28"/>
        </w:rPr>
        <w:t>.</w:t>
      </w:r>
      <w:r w:rsidR="00084B80" w:rsidRPr="00973C8A">
        <w:rPr>
          <w:rFonts w:ascii="Arial" w:hAnsi="Arial" w:cs="Arial"/>
          <w:sz w:val="28"/>
          <w:szCs w:val="28"/>
        </w:rPr>
        <w:t xml:space="preserve"> </w:t>
      </w:r>
    </w:p>
    <w:p w14:paraId="4D0A7DF0" w14:textId="77777777" w:rsidR="00E91963" w:rsidRPr="00973C8A" w:rsidRDefault="00E91963" w:rsidP="00681D4A">
      <w:pPr>
        <w:widowControl w:val="0"/>
        <w:autoSpaceDE w:val="0"/>
        <w:autoSpaceDN w:val="0"/>
        <w:adjustRightInd w:val="0"/>
        <w:jc w:val="both"/>
        <w:rPr>
          <w:rFonts w:ascii="Arial" w:hAnsi="Arial" w:cs="Arial"/>
          <w:sz w:val="28"/>
          <w:szCs w:val="28"/>
        </w:rPr>
      </w:pPr>
    </w:p>
    <w:p w14:paraId="374CA7A0" w14:textId="513ABED6" w:rsidR="00E91963" w:rsidRPr="00973C8A" w:rsidRDefault="00E91963" w:rsidP="00681D4A">
      <w:pPr>
        <w:widowControl w:val="0"/>
        <w:autoSpaceDE w:val="0"/>
        <w:autoSpaceDN w:val="0"/>
        <w:adjustRightInd w:val="0"/>
        <w:jc w:val="both"/>
        <w:rPr>
          <w:rFonts w:ascii="Arial" w:hAnsi="Arial" w:cs="Arial"/>
          <w:sz w:val="28"/>
          <w:szCs w:val="28"/>
        </w:rPr>
      </w:pPr>
      <w:r w:rsidRPr="00973C8A">
        <w:rPr>
          <w:rFonts w:ascii="Arial" w:hAnsi="Arial" w:cs="Arial"/>
          <w:sz w:val="28"/>
          <w:szCs w:val="28"/>
        </w:rPr>
        <w:t xml:space="preserve">Il nous faut donner du concret à cette diversification et nous pensons que cette ambition, l’Etat ne peut la porter seul. La construction de notre économie ainsi que les fruits attendus en termes de croissance, d’emplois doit résulter d’un partenariat gagnant-gagnant. </w:t>
      </w:r>
    </w:p>
    <w:p w14:paraId="085D5907" w14:textId="77777777" w:rsidR="00084B80" w:rsidRPr="00973C8A" w:rsidRDefault="00084B80" w:rsidP="00084B80">
      <w:pPr>
        <w:widowControl w:val="0"/>
        <w:autoSpaceDE w:val="0"/>
        <w:autoSpaceDN w:val="0"/>
        <w:adjustRightInd w:val="0"/>
        <w:jc w:val="both"/>
        <w:rPr>
          <w:rFonts w:ascii="Arial" w:hAnsi="Arial" w:cs="Arial"/>
          <w:sz w:val="28"/>
          <w:szCs w:val="28"/>
        </w:rPr>
      </w:pPr>
    </w:p>
    <w:p w14:paraId="0EF4533E" w14:textId="77777777" w:rsidR="00084B80" w:rsidRPr="00973C8A" w:rsidRDefault="00084B80" w:rsidP="00084B80">
      <w:pPr>
        <w:widowControl w:val="0"/>
        <w:autoSpaceDE w:val="0"/>
        <w:autoSpaceDN w:val="0"/>
        <w:adjustRightInd w:val="0"/>
        <w:jc w:val="both"/>
        <w:rPr>
          <w:rFonts w:ascii="Arial" w:hAnsi="Arial" w:cs="Arial"/>
          <w:sz w:val="28"/>
          <w:szCs w:val="28"/>
        </w:rPr>
      </w:pPr>
      <w:r w:rsidRPr="00973C8A">
        <w:rPr>
          <w:rFonts w:ascii="Arial" w:hAnsi="Arial" w:cs="Arial"/>
          <w:sz w:val="28"/>
          <w:szCs w:val="28"/>
        </w:rPr>
        <w:t>La conjoncture qui prévaut depuis deux ans a mis en évidence les défis économiques et sociaux majeurs auxquels le Gabon demeure confronté.</w:t>
      </w:r>
    </w:p>
    <w:p w14:paraId="1FEABDE8" w14:textId="77777777" w:rsidR="00084B80" w:rsidRPr="00973C8A" w:rsidRDefault="00084B80" w:rsidP="00084B80">
      <w:pPr>
        <w:widowControl w:val="0"/>
        <w:autoSpaceDE w:val="0"/>
        <w:autoSpaceDN w:val="0"/>
        <w:adjustRightInd w:val="0"/>
        <w:jc w:val="both"/>
        <w:rPr>
          <w:rFonts w:ascii="Arial" w:hAnsi="Arial" w:cs="Arial"/>
          <w:sz w:val="28"/>
          <w:szCs w:val="28"/>
        </w:rPr>
      </w:pPr>
    </w:p>
    <w:p w14:paraId="4E2A1ACF" w14:textId="77777777" w:rsidR="00084B80" w:rsidRPr="00973C8A" w:rsidRDefault="00084B80" w:rsidP="00084B80">
      <w:pPr>
        <w:widowControl w:val="0"/>
        <w:autoSpaceDE w:val="0"/>
        <w:autoSpaceDN w:val="0"/>
        <w:adjustRightInd w:val="0"/>
        <w:jc w:val="both"/>
        <w:rPr>
          <w:rFonts w:ascii="Arial" w:hAnsi="Arial" w:cs="Arial"/>
          <w:sz w:val="28"/>
          <w:szCs w:val="28"/>
        </w:rPr>
      </w:pPr>
      <w:r w:rsidRPr="00973C8A">
        <w:rPr>
          <w:rFonts w:ascii="Arial" w:hAnsi="Arial" w:cs="Arial"/>
          <w:sz w:val="28"/>
          <w:szCs w:val="28"/>
        </w:rPr>
        <w:t>J’ai pris la mesure d’accorder, dans le cadre de mon discours de politique générale devant l’Assemblée Nationale, une place importante au volet économique et social.</w:t>
      </w:r>
    </w:p>
    <w:p w14:paraId="40535443" w14:textId="77777777" w:rsidR="00084B80" w:rsidRPr="00973C8A" w:rsidRDefault="00084B80" w:rsidP="00084B80">
      <w:pPr>
        <w:widowControl w:val="0"/>
        <w:autoSpaceDE w:val="0"/>
        <w:autoSpaceDN w:val="0"/>
        <w:adjustRightInd w:val="0"/>
        <w:jc w:val="both"/>
        <w:rPr>
          <w:rFonts w:ascii="Arial" w:hAnsi="Arial" w:cs="Arial"/>
          <w:sz w:val="28"/>
          <w:szCs w:val="28"/>
        </w:rPr>
      </w:pPr>
    </w:p>
    <w:p w14:paraId="57D458BE" w14:textId="18C5773E" w:rsidR="00084B80" w:rsidRPr="00973C8A" w:rsidRDefault="00084B80" w:rsidP="00084B80">
      <w:pPr>
        <w:widowControl w:val="0"/>
        <w:autoSpaceDE w:val="0"/>
        <w:autoSpaceDN w:val="0"/>
        <w:adjustRightInd w:val="0"/>
        <w:jc w:val="both"/>
        <w:rPr>
          <w:rFonts w:ascii="Arial" w:hAnsi="Arial" w:cs="Arial"/>
          <w:sz w:val="28"/>
          <w:szCs w:val="28"/>
        </w:rPr>
      </w:pPr>
      <w:r w:rsidRPr="00973C8A">
        <w:rPr>
          <w:rFonts w:ascii="Arial" w:hAnsi="Arial" w:cs="Arial"/>
          <w:sz w:val="28"/>
          <w:szCs w:val="28"/>
        </w:rPr>
        <w:t>Notre économie enregistre un ralentissement de son rythme de croissance dep</w:t>
      </w:r>
      <w:r w:rsidR="00973C8A">
        <w:rPr>
          <w:rFonts w:ascii="Arial" w:hAnsi="Arial" w:cs="Arial"/>
          <w:sz w:val="28"/>
          <w:szCs w:val="28"/>
        </w:rPr>
        <w:t>uis 2015, dû</w:t>
      </w:r>
      <w:r w:rsidRPr="00973C8A">
        <w:rPr>
          <w:rFonts w:ascii="Arial" w:hAnsi="Arial" w:cs="Arial"/>
          <w:sz w:val="28"/>
          <w:szCs w:val="28"/>
        </w:rPr>
        <w:t xml:space="preserve"> comme vous le savez à la restriction de nos ressources budgétaires liées  notamment à la chute du prix d’exportation de nos matières premières. </w:t>
      </w:r>
    </w:p>
    <w:p w14:paraId="2346FDBA" w14:textId="77777777" w:rsidR="00084B80" w:rsidRPr="00973C8A" w:rsidRDefault="00084B80" w:rsidP="00084B80">
      <w:pPr>
        <w:widowControl w:val="0"/>
        <w:autoSpaceDE w:val="0"/>
        <w:autoSpaceDN w:val="0"/>
        <w:adjustRightInd w:val="0"/>
        <w:jc w:val="both"/>
        <w:rPr>
          <w:rFonts w:ascii="Arial" w:hAnsi="Arial" w:cs="Arial"/>
          <w:sz w:val="28"/>
          <w:szCs w:val="28"/>
        </w:rPr>
      </w:pPr>
    </w:p>
    <w:p w14:paraId="5DB53007" w14:textId="61B2B586" w:rsidR="00084B80" w:rsidRPr="00973C8A" w:rsidRDefault="00084B80" w:rsidP="00084B80">
      <w:pPr>
        <w:widowControl w:val="0"/>
        <w:autoSpaceDE w:val="0"/>
        <w:autoSpaceDN w:val="0"/>
        <w:adjustRightInd w:val="0"/>
        <w:jc w:val="both"/>
        <w:rPr>
          <w:rFonts w:ascii="Arial" w:hAnsi="Arial" w:cs="Arial"/>
          <w:sz w:val="28"/>
          <w:szCs w:val="28"/>
        </w:rPr>
      </w:pPr>
      <w:r w:rsidRPr="00973C8A">
        <w:rPr>
          <w:rFonts w:ascii="Arial" w:hAnsi="Arial" w:cs="Arial"/>
          <w:sz w:val="28"/>
          <w:szCs w:val="28"/>
        </w:rPr>
        <w:t>Notre assiette fiscale et nos recettes étant indexées sur les produits d’exportations de ces matières premières, il en a résulté comme vous pouvez le constater une réduction drastique de nos recettes.</w:t>
      </w:r>
    </w:p>
    <w:p w14:paraId="18AEABCC" w14:textId="77777777" w:rsidR="00CA2229" w:rsidRPr="00973C8A" w:rsidRDefault="00CA2229" w:rsidP="00084B80">
      <w:pPr>
        <w:widowControl w:val="0"/>
        <w:autoSpaceDE w:val="0"/>
        <w:autoSpaceDN w:val="0"/>
        <w:adjustRightInd w:val="0"/>
        <w:jc w:val="both"/>
        <w:rPr>
          <w:rFonts w:ascii="Arial" w:hAnsi="Arial" w:cs="Arial"/>
          <w:sz w:val="28"/>
          <w:szCs w:val="28"/>
        </w:rPr>
      </w:pPr>
    </w:p>
    <w:p w14:paraId="1DA0220D" w14:textId="6125896A" w:rsidR="00084B80" w:rsidRPr="00973C8A" w:rsidRDefault="006A5666" w:rsidP="00084B80">
      <w:pPr>
        <w:widowControl w:val="0"/>
        <w:autoSpaceDE w:val="0"/>
        <w:autoSpaceDN w:val="0"/>
        <w:adjustRightInd w:val="0"/>
        <w:jc w:val="both"/>
        <w:rPr>
          <w:rFonts w:ascii="Arial" w:hAnsi="Arial" w:cs="Arial"/>
          <w:sz w:val="28"/>
          <w:szCs w:val="28"/>
        </w:rPr>
      </w:pPr>
      <w:r w:rsidRPr="00973C8A">
        <w:rPr>
          <w:rFonts w:ascii="Arial" w:hAnsi="Arial" w:cs="Arial"/>
          <w:sz w:val="28"/>
          <w:szCs w:val="28"/>
        </w:rPr>
        <w:t>Avec un tissu économique fortement tourné vers ces exportations, notre économie n’a pas résisté au choc de la dégradation des emplois.</w:t>
      </w:r>
    </w:p>
    <w:p w14:paraId="38CC0425" w14:textId="77777777" w:rsidR="00E91963" w:rsidRPr="00973C8A" w:rsidRDefault="00E91963" w:rsidP="00681D4A">
      <w:pPr>
        <w:widowControl w:val="0"/>
        <w:autoSpaceDE w:val="0"/>
        <w:autoSpaceDN w:val="0"/>
        <w:adjustRightInd w:val="0"/>
        <w:jc w:val="both"/>
        <w:rPr>
          <w:rFonts w:ascii="Arial" w:hAnsi="Arial" w:cs="Arial"/>
          <w:sz w:val="28"/>
          <w:szCs w:val="28"/>
        </w:rPr>
      </w:pPr>
    </w:p>
    <w:p w14:paraId="726D2B94" w14:textId="3D134A9C" w:rsidR="00E91963" w:rsidRPr="00973C8A" w:rsidRDefault="00E91963" w:rsidP="00681D4A">
      <w:pPr>
        <w:widowControl w:val="0"/>
        <w:autoSpaceDE w:val="0"/>
        <w:autoSpaceDN w:val="0"/>
        <w:adjustRightInd w:val="0"/>
        <w:jc w:val="both"/>
        <w:rPr>
          <w:rFonts w:ascii="Arial" w:hAnsi="Arial" w:cs="Arial"/>
          <w:sz w:val="28"/>
          <w:szCs w:val="28"/>
        </w:rPr>
      </w:pPr>
      <w:r w:rsidRPr="00973C8A">
        <w:rPr>
          <w:rFonts w:ascii="Arial" w:hAnsi="Arial" w:cs="Arial"/>
          <w:sz w:val="28"/>
          <w:szCs w:val="28"/>
        </w:rPr>
        <w:t>N</w:t>
      </w:r>
      <w:r w:rsidR="00BD2153" w:rsidRPr="00973C8A">
        <w:rPr>
          <w:rFonts w:ascii="Arial" w:hAnsi="Arial" w:cs="Arial"/>
          <w:sz w:val="28"/>
          <w:szCs w:val="28"/>
        </w:rPr>
        <w:t xml:space="preserve">ous avons la responsabilité </w:t>
      </w:r>
      <w:r w:rsidRPr="00973C8A">
        <w:rPr>
          <w:rFonts w:ascii="Arial" w:hAnsi="Arial" w:cs="Arial"/>
          <w:sz w:val="28"/>
          <w:szCs w:val="28"/>
        </w:rPr>
        <w:t xml:space="preserve">de mettre en place l’ensemble des outils nécessaires </w:t>
      </w:r>
      <w:r w:rsidR="00973C8A">
        <w:rPr>
          <w:rFonts w:ascii="Arial" w:hAnsi="Arial" w:cs="Arial"/>
          <w:sz w:val="28"/>
          <w:szCs w:val="28"/>
        </w:rPr>
        <w:t>au renforcement</w:t>
      </w:r>
      <w:r w:rsidRPr="00973C8A">
        <w:rPr>
          <w:rFonts w:ascii="Arial" w:hAnsi="Arial" w:cs="Arial"/>
          <w:sz w:val="28"/>
          <w:szCs w:val="28"/>
        </w:rPr>
        <w:t xml:space="preserve"> de la performance de notre économie.</w:t>
      </w:r>
    </w:p>
    <w:p w14:paraId="7E2BF7F1" w14:textId="77777777" w:rsidR="00084B80" w:rsidRPr="00973C8A" w:rsidRDefault="00084B80" w:rsidP="00681D4A">
      <w:pPr>
        <w:widowControl w:val="0"/>
        <w:autoSpaceDE w:val="0"/>
        <w:autoSpaceDN w:val="0"/>
        <w:adjustRightInd w:val="0"/>
        <w:jc w:val="both"/>
        <w:rPr>
          <w:rFonts w:ascii="Arial" w:hAnsi="Arial" w:cs="Arial"/>
          <w:sz w:val="28"/>
          <w:szCs w:val="28"/>
        </w:rPr>
      </w:pPr>
    </w:p>
    <w:p w14:paraId="424143F2" w14:textId="2625D1D3" w:rsidR="00084B80" w:rsidRPr="00973C8A" w:rsidRDefault="00084B80" w:rsidP="00681D4A">
      <w:pPr>
        <w:widowControl w:val="0"/>
        <w:autoSpaceDE w:val="0"/>
        <w:autoSpaceDN w:val="0"/>
        <w:adjustRightInd w:val="0"/>
        <w:jc w:val="both"/>
        <w:rPr>
          <w:rFonts w:ascii="Arial" w:hAnsi="Arial" w:cs="Arial"/>
          <w:sz w:val="28"/>
          <w:szCs w:val="28"/>
        </w:rPr>
      </w:pPr>
      <w:r w:rsidRPr="00973C8A">
        <w:rPr>
          <w:rFonts w:ascii="Arial" w:hAnsi="Arial" w:cs="Arial"/>
          <w:sz w:val="28"/>
          <w:szCs w:val="28"/>
        </w:rPr>
        <w:t>Il est donc important pour nous de nous concentrer sur les investissements productifs. Nous devons adopter des politiques en faveur de la diversification de nos bases productives, en l’occurrence, le bois, l’agriculture</w:t>
      </w:r>
      <w:r w:rsidR="006A5666" w:rsidRPr="00973C8A">
        <w:rPr>
          <w:rFonts w:ascii="Arial" w:hAnsi="Arial" w:cs="Arial"/>
          <w:sz w:val="28"/>
          <w:szCs w:val="28"/>
        </w:rPr>
        <w:t>. L’industrialisation de ces deux secteurs font partie des axes prioritaires de notre politique de diversification.</w:t>
      </w:r>
    </w:p>
    <w:p w14:paraId="3F511F2D" w14:textId="77777777" w:rsidR="006A5666" w:rsidRPr="00973C8A" w:rsidRDefault="006A5666" w:rsidP="00681D4A">
      <w:pPr>
        <w:widowControl w:val="0"/>
        <w:autoSpaceDE w:val="0"/>
        <w:autoSpaceDN w:val="0"/>
        <w:adjustRightInd w:val="0"/>
        <w:jc w:val="both"/>
        <w:rPr>
          <w:rFonts w:ascii="Arial" w:hAnsi="Arial" w:cs="Arial"/>
          <w:sz w:val="28"/>
          <w:szCs w:val="28"/>
        </w:rPr>
      </w:pPr>
    </w:p>
    <w:p w14:paraId="13EF4247" w14:textId="06EA1617" w:rsidR="006A5666" w:rsidRPr="00973C8A" w:rsidRDefault="006A5666" w:rsidP="00681D4A">
      <w:pPr>
        <w:widowControl w:val="0"/>
        <w:autoSpaceDE w:val="0"/>
        <w:autoSpaceDN w:val="0"/>
        <w:adjustRightInd w:val="0"/>
        <w:jc w:val="both"/>
        <w:rPr>
          <w:rFonts w:ascii="Arial" w:hAnsi="Arial" w:cs="Arial"/>
          <w:sz w:val="28"/>
          <w:szCs w:val="28"/>
        </w:rPr>
      </w:pPr>
      <w:r w:rsidRPr="00973C8A">
        <w:rPr>
          <w:rFonts w:ascii="Arial" w:hAnsi="Arial" w:cs="Arial"/>
          <w:sz w:val="28"/>
          <w:szCs w:val="28"/>
        </w:rPr>
        <w:t xml:space="preserve">Le Gouvernement souhaite maintenir le cap des réformes encourageant et favorisant de façon concrète cette diversification à partir de laquelle nous pourrons développer les filets de croissance, de créations d’entreprises et d’emplois. </w:t>
      </w:r>
    </w:p>
    <w:p w14:paraId="1804B03F" w14:textId="77777777" w:rsidR="006A5666" w:rsidRPr="00973C8A" w:rsidRDefault="006A5666" w:rsidP="00681D4A">
      <w:pPr>
        <w:widowControl w:val="0"/>
        <w:autoSpaceDE w:val="0"/>
        <w:autoSpaceDN w:val="0"/>
        <w:adjustRightInd w:val="0"/>
        <w:jc w:val="both"/>
        <w:rPr>
          <w:rFonts w:ascii="Arial" w:hAnsi="Arial" w:cs="Arial"/>
          <w:sz w:val="28"/>
          <w:szCs w:val="28"/>
        </w:rPr>
      </w:pPr>
    </w:p>
    <w:p w14:paraId="5D5E227B" w14:textId="2CD25298" w:rsidR="006A5666" w:rsidRPr="00973C8A" w:rsidRDefault="006A5666" w:rsidP="00681D4A">
      <w:pPr>
        <w:widowControl w:val="0"/>
        <w:autoSpaceDE w:val="0"/>
        <w:autoSpaceDN w:val="0"/>
        <w:adjustRightInd w:val="0"/>
        <w:jc w:val="both"/>
        <w:rPr>
          <w:rFonts w:ascii="Arial" w:hAnsi="Arial" w:cs="Arial"/>
          <w:sz w:val="28"/>
          <w:szCs w:val="28"/>
        </w:rPr>
      </w:pPr>
      <w:r w:rsidRPr="00973C8A">
        <w:rPr>
          <w:rFonts w:ascii="Arial" w:hAnsi="Arial" w:cs="Arial"/>
          <w:sz w:val="28"/>
          <w:szCs w:val="28"/>
        </w:rPr>
        <w:t>Nous avons une obligation de résultat pour créer un véritable climat des affaires propice à l’investissement, non seulement par les investisseurs déjà installés au Gabon, mais également ceux venant de l’étranger, sans oublier l’encouragement du développement entrepreneurial national de nos PME</w:t>
      </w:r>
      <w:r w:rsidR="00D60CA1" w:rsidRPr="00973C8A">
        <w:rPr>
          <w:rFonts w:ascii="Arial" w:hAnsi="Arial" w:cs="Arial"/>
          <w:sz w:val="28"/>
          <w:szCs w:val="28"/>
        </w:rPr>
        <w:t xml:space="preserve"> et </w:t>
      </w:r>
      <w:r w:rsidRPr="00973C8A">
        <w:rPr>
          <w:rFonts w:ascii="Arial" w:hAnsi="Arial" w:cs="Arial"/>
          <w:sz w:val="28"/>
          <w:szCs w:val="28"/>
        </w:rPr>
        <w:t xml:space="preserve"> PMI.</w:t>
      </w:r>
    </w:p>
    <w:p w14:paraId="54D9708D" w14:textId="77777777" w:rsidR="00D60CA1" w:rsidRPr="00973C8A" w:rsidRDefault="00D60CA1" w:rsidP="00681D4A">
      <w:pPr>
        <w:widowControl w:val="0"/>
        <w:autoSpaceDE w:val="0"/>
        <w:autoSpaceDN w:val="0"/>
        <w:adjustRightInd w:val="0"/>
        <w:jc w:val="both"/>
        <w:rPr>
          <w:rFonts w:ascii="Arial" w:hAnsi="Arial" w:cs="Arial"/>
          <w:sz w:val="28"/>
          <w:szCs w:val="28"/>
        </w:rPr>
      </w:pPr>
    </w:p>
    <w:p w14:paraId="63AC84A2" w14:textId="490466C5" w:rsidR="00D60CA1" w:rsidRPr="00973C8A" w:rsidRDefault="00973C8A" w:rsidP="00681D4A">
      <w:pPr>
        <w:widowControl w:val="0"/>
        <w:autoSpaceDE w:val="0"/>
        <w:autoSpaceDN w:val="0"/>
        <w:adjustRightInd w:val="0"/>
        <w:jc w:val="both"/>
        <w:rPr>
          <w:rFonts w:ascii="Arial" w:hAnsi="Arial" w:cs="Arial"/>
          <w:sz w:val="28"/>
          <w:szCs w:val="28"/>
        </w:rPr>
      </w:pPr>
      <w:r>
        <w:rPr>
          <w:rFonts w:ascii="Arial" w:hAnsi="Arial" w:cs="Arial"/>
          <w:sz w:val="28"/>
          <w:szCs w:val="28"/>
        </w:rPr>
        <w:t xml:space="preserve">Dans cette </w:t>
      </w:r>
      <w:r w:rsidR="00D60CA1" w:rsidRPr="00973C8A">
        <w:rPr>
          <w:rFonts w:ascii="Arial" w:hAnsi="Arial" w:cs="Arial"/>
          <w:sz w:val="28"/>
          <w:szCs w:val="28"/>
        </w:rPr>
        <w:t>conjoncture économique, nous avons la responsabilité d’impulser une dynamique nouvelle à travers des mesures de relance qui consacrent l’ajustement budgétaire, le développement des infrastructures et la promotion du secteur privé comme levier de la diversification et de la transformation de l’économie.</w:t>
      </w:r>
    </w:p>
    <w:p w14:paraId="606DC206" w14:textId="0B059FD1" w:rsidR="008B4031" w:rsidRPr="00973C8A" w:rsidRDefault="008B4031" w:rsidP="00681D4A">
      <w:pPr>
        <w:widowControl w:val="0"/>
        <w:autoSpaceDE w:val="0"/>
        <w:autoSpaceDN w:val="0"/>
        <w:adjustRightInd w:val="0"/>
        <w:jc w:val="both"/>
        <w:rPr>
          <w:rFonts w:ascii="Arial" w:hAnsi="Arial" w:cs="Arial"/>
          <w:sz w:val="28"/>
          <w:szCs w:val="28"/>
        </w:rPr>
      </w:pPr>
    </w:p>
    <w:p w14:paraId="7D3D069E" w14:textId="72F12C32" w:rsidR="00E91963" w:rsidRPr="00973C8A" w:rsidRDefault="00E91963" w:rsidP="00681D4A">
      <w:pPr>
        <w:widowControl w:val="0"/>
        <w:autoSpaceDE w:val="0"/>
        <w:autoSpaceDN w:val="0"/>
        <w:adjustRightInd w:val="0"/>
        <w:jc w:val="both"/>
        <w:rPr>
          <w:rFonts w:ascii="Arial" w:hAnsi="Arial" w:cs="Arial"/>
          <w:sz w:val="28"/>
          <w:szCs w:val="28"/>
        </w:rPr>
      </w:pPr>
      <w:r w:rsidRPr="00973C8A">
        <w:rPr>
          <w:rFonts w:ascii="Arial" w:hAnsi="Arial" w:cs="Arial"/>
          <w:sz w:val="28"/>
          <w:szCs w:val="28"/>
        </w:rPr>
        <w:t>J’ai pleinement conscience de ce qui n’a pas marché et j’ai instruit le Gouvernement que je conduis à éradiquer de façon concrète tous ces maux.</w:t>
      </w:r>
    </w:p>
    <w:p w14:paraId="593C21FF" w14:textId="77777777" w:rsidR="00E91963" w:rsidRPr="00973C8A" w:rsidRDefault="00E91963" w:rsidP="00681D4A">
      <w:pPr>
        <w:widowControl w:val="0"/>
        <w:autoSpaceDE w:val="0"/>
        <w:autoSpaceDN w:val="0"/>
        <w:adjustRightInd w:val="0"/>
        <w:jc w:val="both"/>
        <w:rPr>
          <w:rFonts w:ascii="Arial" w:hAnsi="Arial" w:cs="Arial"/>
          <w:sz w:val="28"/>
          <w:szCs w:val="28"/>
        </w:rPr>
      </w:pPr>
    </w:p>
    <w:p w14:paraId="6B758979" w14:textId="2F4AA7D9" w:rsidR="00A92895" w:rsidRPr="00973C8A" w:rsidRDefault="00A92895" w:rsidP="00681D4A">
      <w:pPr>
        <w:widowControl w:val="0"/>
        <w:autoSpaceDE w:val="0"/>
        <w:autoSpaceDN w:val="0"/>
        <w:adjustRightInd w:val="0"/>
        <w:jc w:val="both"/>
        <w:rPr>
          <w:rFonts w:ascii="Arial" w:hAnsi="Arial" w:cs="Arial"/>
          <w:sz w:val="28"/>
          <w:szCs w:val="28"/>
        </w:rPr>
      </w:pPr>
      <w:r w:rsidRPr="00973C8A">
        <w:rPr>
          <w:rFonts w:ascii="Arial" w:hAnsi="Arial" w:cs="Arial"/>
          <w:sz w:val="28"/>
          <w:szCs w:val="28"/>
        </w:rPr>
        <w:t>La problématique de la dette est un axe prioritaire et j’ai instruit le Gouvernement d’apporter des réponses idoines à cet épineux problème en étroite collaboration avec le secteur privé. Il s’agit d’un préalable nécessaire au bon déroulement de l’ouverture de ce dialogue.</w:t>
      </w:r>
    </w:p>
    <w:p w14:paraId="584A7ECE" w14:textId="77777777" w:rsidR="00A92895" w:rsidRPr="00973C8A" w:rsidRDefault="00A92895" w:rsidP="00681D4A">
      <w:pPr>
        <w:widowControl w:val="0"/>
        <w:autoSpaceDE w:val="0"/>
        <w:autoSpaceDN w:val="0"/>
        <w:adjustRightInd w:val="0"/>
        <w:jc w:val="both"/>
        <w:rPr>
          <w:rFonts w:ascii="Arial" w:hAnsi="Arial" w:cs="Arial"/>
          <w:sz w:val="28"/>
          <w:szCs w:val="28"/>
        </w:rPr>
      </w:pPr>
    </w:p>
    <w:p w14:paraId="2EAB21D6" w14:textId="77777777" w:rsidR="00EC7F7B" w:rsidRPr="00973C8A" w:rsidRDefault="00E91963" w:rsidP="00681D4A">
      <w:pPr>
        <w:widowControl w:val="0"/>
        <w:autoSpaceDE w:val="0"/>
        <w:autoSpaceDN w:val="0"/>
        <w:adjustRightInd w:val="0"/>
        <w:jc w:val="both"/>
        <w:rPr>
          <w:rFonts w:ascii="Arial" w:hAnsi="Arial" w:cs="Arial"/>
          <w:sz w:val="28"/>
          <w:szCs w:val="28"/>
        </w:rPr>
      </w:pPr>
      <w:r w:rsidRPr="00973C8A">
        <w:rPr>
          <w:rFonts w:ascii="Arial" w:hAnsi="Arial" w:cs="Arial"/>
          <w:sz w:val="28"/>
          <w:szCs w:val="28"/>
        </w:rPr>
        <w:t xml:space="preserve">Nous avons l’ambition d’avoir une administration publique compétitive et tournée vers un service public dédié au secteur privé. </w:t>
      </w:r>
    </w:p>
    <w:p w14:paraId="3C72D772" w14:textId="77777777" w:rsidR="00EC7F7B" w:rsidRPr="00973C8A" w:rsidRDefault="00EC7F7B" w:rsidP="00681D4A">
      <w:pPr>
        <w:widowControl w:val="0"/>
        <w:autoSpaceDE w:val="0"/>
        <w:autoSpaceDN w:val="0"/>
        <w:adjustRightInd w:val="0"/>
        <w:jc w:val="both"/>
        <w:rPr>
          <w:rFonts w:ascii="Arial" w:hAnsi="Arial" w:cs="Arial"/>
          <w:sz w:val="28"/>
          <w:szCs w:val="28"/>
        </w:rPr>
      </w:pPr>
    </w:p>
    <w:p w14:paraId="6F262A0C" w14:textId="4789175D" w:rsidR="00097F57" w:rsidRPr="00973C8A" w:rsidRDefault="008B4031" w:rsidP="00681D4A">
      <w:pPr>
        <w:widowControl w:val="0"/>
        <w:autoSpaceDE w:val="0"/>
        <w:autoSpaceDN w:val="0"/>
        <w:adjustRightInd w:val="0"/>
        <w:jc w:val="both"/>
        <w:rPr>
          <w:rFonts w:ascii="Arial" w:hAnsi="Arial" w:cs="Arial"/>
          <w:sz w:val="28"/>
          <w:szCs w:val="28"/>
        </w:rPr>
      </w:pPr>
      <w:r w:rsidRPr="00973C8A">
        <w:rPr>
          <w:rFonts w:ascii="Arial" w:hAnsi="Arial" w:cs="Arial"/>
          <w:sz w:val="28"/>
          <w:szCs w:val="28"/>
        </w:rPr>
        <w:t>Et nous allons nous y engager.</w:t>
      </w:r>
      <w:r w:rsidR="00EC7F7B" w:rsidRPr="00973C8A">
        <w:rPr>
          <w:rFonts w:ascii="Arial" w:hAnsi="Arial" w:cs="Arial"/>
          <w:sz w:val="28"/>
          <w:szCs w:val="28"/>
        </w:rPr>
        <w:t xml:space="preserve"> Nous avons un plan de travail qui prend en compte la confiance, la gouvernance, la reconnaissance, la justice et le rendement à restaurer avec le secteur privé. </w:t>
      </w:r>
    </w:p>
    <w:p w14:paraId="71522C1D" w14:textId="77777777" w:rsidR="00F31937" w:rsidRPr="00973C8A" w:rsidRDefault="00F31937" w:rsidP="00681D4A">
      <w:pPr>
        <w:widowControl w:val="0"/>
        <w:autoSpaceDE w:val="0"/>
        <w:autoSpaceDN w:val="0"/>
        <w:adjustRightInd w:val="0"/>
        <w:jc w:val="both"/>
        <w:rPr>
          <w:rFonts w:ascii="Arial" w:hAnsi="Arial" w:cs="Arial"/>
          <w:sz w:val="28"/>
          <w:szCs w:val="28"/>
        </w:rPr>
      </w:pPr>
    </w:p>
    <w:p w14:paraId="2B2558D1" w14:textId="5AE169F0" w:rsidR="008B4031" w:rsidRPr="00973C8A" w:rsidRDefault="00BD2153" w:rsidP="00681D4A">
      <w:pPr>
        <w:widowControl w:val="0"/>
        <w:autoSpaceDE w:val="0"/>
        <w:autoSpaceDN w:val="0"/>
        <w:adjustRightInd w:val="0"/>
        <w:jc w:val="both"/>
        <w:rPr>
          <w:rFonts w:ascii="Arial" w:hAnsi="Arial" w:cs="Arial"/>
          <w:sz w:val="28"/>
          <w:szCs w:val="28"/>
        </w:rPr>
      </w:pPr>
      <w:r w:rsidRPr="00973C8A">
        <w:rPr>
          <w:rFonts w:ascii="Arial" w:hAnsi="Arial" w:cs="Arial"/>
          <w:sz w:val="28"/>
          <w:szCs w:val="28"/>
        </w:rPr>
        <w:t xml:space="preserve">Nous devons restaurer la confiance entre nous, l’Etat confirme sa volonté de redonner confiance à ses engagements contractuels et budgétaires, à sa signature. </w:t>
      </w:r>
    </w:p>
    <w:p w14:paraId="48E770B4" w14:textId="77777777" w:rsidR="00973C8A" w:rsidRPr="00973C8A" w:rsidRDefault="00973C8A" w:rsidP="00681D4A">
      <w:pPr>
        <w:widowControl w:val="0"/>
        <w:autoSpaceDE w:val="0"/>
        <w:autoSpaceDN w:val="0"/>
        <w:adjustRightInd w:val="0"/>
        <w:jc w:val="both"/>
        <w:rPr>
          <w:rFonts w:ascii="Arial" w:hAnsi="Arial" w:cs="Arial"/>
          <w:sz w:val="28"/>
          <w:szCs w:val="28"/>
        </w:rPr>
      </w:pPr>
    </w:p>
    <w:p w14:paraId="30DDD059" w14:textId="218F1AE0" w:rsidR="00415791" w:rsidRPr="00973C8A" w:rsidRDefault="008B4031" w:rsidP="00681D4A">
      <w:pPr>
        <w:widowControl w:val="0"/>
        <w:autoSpaceDE w:val="0"/>
        <w:autoSpaceDN w:val="0"/>
        <w:adjustRightInd w:val="0"/>
        <w:jc w:val="both"/>
        <w:rPr>
          <w:rFonts w:ascii="Arial" w:hAnsi="Arial" w:cs="Arial"/>
          <w:sz w:val="28"/>
          <w:szCs w:val="28"/>
        </w:rPr>
      </w:pPr>
      <w:r w:rsidRPr="00973C8A">
        <w:rPr>
          <w:rFonts w:ascii="Arial" w:hAnsi="Arial" w:cs="Arial"/>
          <w:sz w:val="28"/>
          <w:szCs w:val="28"/>
        </w:rPr>
        <w:t>L’objectif de renforcer l’efficacité de la dépense publique, nous exige de changer les méthodes</w:t>
      </w:r>
      <w:r w:rsidR="00F31937" w:rsidRPr="00973C8A">
        <w:rPr>
          <w:rFonts w:ascii="Arial" w:hAnsi="Arial" w:cs="Arial"/>
          <w:sz w:val="28"/>
          <w:szCs w:val="28"/>
        </w:rPr>
        <w:t xml:space="preserve"> de gouvernance</w:t>
      </w:r>
      <w:r w:rsidRPr="00973C8A">
        <w:rPr>
          <w:rFonts w:ascii="Arial" w:hAnsi="Arial" w:cs="Arial"/>
          <w:sz w:val="28"/>
          <w:szCs w:val="28"/>
        </w:rPr>
        <w:t xml:space="preserve">, de recentrer nos efforts sur l’orthodoxie budgétaire, sur la transparence de la commande publique, sur l’accès équitable des acteurs à la commande publique, et notamment les PME PMI gabonaises, sur la solidarité des acteurs  du secteur privé </w:t>
      </w:r>
      <w:r w:rsidRPr="00973C8A">
        <w:rPr>
          <w:rFonts w:ascii="Arial" w:hAnsi="Arial" w:cs="Arial"/>
          <w:sz w:val="28"/>
          <w:szCs w:val="28"/>
        </w:rPr>
        <w:lastRenderedPageBreak/>
        <w:t>qui d</w:t>
      </w:r>
      <w:r w:rsidR="00CA2229" w:rsidRPr="00973C8A">
        <w:rPr>
          <w:rFonts w:ascii="Arial" w:hAnsi="Arial" w:cs="Arial"/>
          <w:sz w:val="28"/>
          <w:szCs w:val="28"/>
        </w:rPr>
        <w:t xml:space="preserve">oivent créer un lien entre les </w:t>
      </w:r>
      <w:r w:rsidRPr="00973C8A">
        <w:rPr>
          <w:rFonts w:ascii="Arial" w:hAnsi="Arial" w:cs="Arial"/>
          <w:sz w:val="28"/>
          <w:szCs w:val="28"/>
        </w:rPr>
        <w:t xml:space="preserve"> </w:t>
      </w:r>
      <w:r w:rsidR="00CA2229" w:rsidRPr="00973C8A">
        <w:rPr>
          <w:rFonts w:ascii="Arial" w:hAnsi="Arial" w:cs="Arial"/>
          <w:sz w:val="28"/>
          <w:szCs w:val="28"/>
        </w:rPr>
        <w:t xml:space="preserve">grandes </w:t>
      </w:r>
      <w:r w:rsidRPr="00973C8A">
        <w:rPr>
          <w:rFonts w:ascii="Arial" w:hAnsi="Arial" w:cs="Arial"/>
          <w:sz w:val="28"/>
          <w:szCs w:val="28"/>
        </w:rPr>
        <w:t>entreprises et les PME, pour permettre le transfert de savoir faire.</w:t>
      </w:r>
      <w:r w:rsidR="00EC7F7B" w:rsidRPr="00973C8A">
        <w:rPr>
          <w:rFonts w:ascii="Arial" w:hAnsi="Arial" w:cs="Arial"/>
          <w:sz w:val="28"/>
          <w:szCs w:val="28"/>
        </w:rPr>
        <w:t xml:space="preserve"> </w:t>
      </w:r>
      <w:r w:rsidR="009E68BF" w:rsidRPr="00973C8A">
        <w:rPr>
          <w:rFonts w:ascii="Arial" w:hAnsi="Arial" w:cs="Arial"/>
          <w:sz w:val="28"/>
          <w:szCs w:val="28"/>
        </w:rPr>
        <w:t xml:space="preserve">La reconnaissance des entreprises formelles doit se lire à travers leur accès équitable à la commande publique et privée. </w:t>
      </w:r>
    </w:p>
    <w:p w14:paraId="488EC2CB" w14:textId="77777777" w:rsidR="00415791" w:rsidRPr="00973C8A" w:rsidRDefault="00415791" w:rsidP="00681D4A">
      <w:pPr>
        <w:widowControl w:val="0"/>
        <w:autoSpaceDE w:val="0"/>
        <w:autoSpaceDN w:val="0"/>
        <w:adjustRightInd w:val="0"/>
        <w:jc w:val="both"/>
        <w:rPr>
          <w:rFonts w:ascii="Arial" w:hAnsi="Arial" w:cs="Arial"/>
          <w:sz w:val="28"/>
          <w:szCs w:val="28"/>
        </w:rPr>
      </w:pPr>
    </w:p>
    <w:p w14:paraId="0EC844D4" w14:textId="79934370" w:rsidR="009E68BF" w:rsidRPr="00973C8A" w:rsidRDefault="009E68BF" w:rsidP="00681D4A">
      <w:pPr>
        <w:widowControl w:val="0"/>
        <w:autoSpaceDE w:val="0"/>
        <w:autoSpaceDN w:val="0"/>
        <w:adjustRightInd w:val="0"/>
        <w:jc w:val="both"/>
        <w:rPr>
          <w:rFonts w:ascii="Arial" w:hAnsi="Arial" w:cs="Arial"/>
          <w:sz w:val="28"/>
          <w:szCs w:val="28"/>
        </w:rPr>
      </w:pPr>
      <w:r w:rsidRPr="00973C8A">
        <w:rPr>
          <w:rFonts w:ascii="Arial" w:hAnsi="Arial" w:cs="Arial"/>
          <w:sz w:val="28"/>
          <w:szCs w:val="28"/>
        </w:rPr>
        <w:t>Nous devons ensemble créer un tissu solidaire d’entrepreneurs qui pourrai</w:t>
      </w:r>
      <w:r w:rsidR="00CA2229" w:rsidRPr="00973C8A">
        <w:rPr>
          <w:rFonts w:ascii="Arial" w:hAnsi="Arial" w:cs="Arial"/>
          <w:sz w:val="28"/>
          <w:szCs w:val="28"/>
        </w:rPr>
        <w:t>en</w:t>
      </w:r>
      <w:r w:rsidRPr="00973C8A">
        <w:rPr>
          <w:rFonts w:ascii="Arial" w:hAnsi="Arial" w:cs="Arial"/>
          <w:sz w:val="28"/>
          <w:szCs w:val="28"/>
        </w:rPr>
        <w:t xml:space="preserve">t être qualitativement éligibles à la commande publique et privée. </w:t>
      </w:r>
    </w:p>
    <w:p w14:paraId="6F44B871" w14:textId="77777777" w:rsidR="00EC7F7B" w:rsidRPr="00973C8A" w:rsidRDefault="00EC7F7B" w:rsidP="00681D4A">
      <w:pPr>
        <w:widowControl w:val="0"/>
        <w:autoSpaceDE w:val="0"/>
        <w:autoSpaceDN w:val="0"/>
        <w:adjustRightInd w:val="0"/>
        <w:jc w:val="both"/>
        <w:rPr>
          <w:rFonts w:ascii="Arial" w:hAnsi="Arial" w:cs="Arial"/>
          <w:sz w:val="28"/>
          <w:szCs w:val="28"/>
        </w:rPr>
      </w:pPr>
    </w:p>
    <w:p w14:paraId="43E440E6" w14:textId="20F01A3D" w:rsidR="00EC7F7B" w:rsidRPr="00973C8A" w:rsidRDefault="00EC7F7B" w:rsidP="00681D4A">
      <w:pPr>
        <w:widowControl w:val="0"/>
        <w:autoSpaceDE w:val="0"/>
        <w:autoSpaceDN w:val="0"/>
        <w:adjustRightInd w:val="0"/>
        <w:jc w:val="both"/>
        <w:rPr>
          <w:rFonts w:ascii="Arial" w:hAnsi="Arial" w:cs="Arial"/>
          <w:sz w:val="28"/>
          <w:szCs w:val="28"/>
        </w:rPr>
      </w:pPr>
      <w:r w:rsidRPr="00973C8A">
        <w:rPr>
          <w:rFonts w:ascii="Arial" w:hAnsi="Arial" w:cs="Arial"/>
          <w:sz w:val="28"/>
          <w:szCs w:val="28"/>
        </w:rPr>
        <w:t xml:space="preserve">La réduction des formalités administratives et de l’interventionnisme de l’Etat est </w:t>
      </w:r>
      <w:r w:rsidR="00F31937" w:rsidRPr="00973C8A">
        <w:rPr>
          <w:rFonts w:ascii="Arial" w:hAnsi="Arial" w:cs="Arial"/>
          <w:sz w:val="28"/>
          <w:szCs w:val="28"/>
        </w:rPr>
        <w:t xml:space="preserve">au cœur de nos préoccupations. Nous avons pleinement conscience de la superposition de nos administrations. </w:t>
      </w:r>
    </w:p>
    <w:p w14:paraId="197A5656" w14:textId="77777777" w:rsidR="00ED5357" w:rsidRPr="00973C8A" w:rsidRDefault="00ED5357" w:rsidP="00681D4A">
      <w:pPr>
        <w:widowControl w:val="0"/>
        <w:autoSpaceDE w:val="0"/>
        <w:autoSpaceDN w:val="0"/>
        <w:adjustRightInd w:val="0"/>
        <w:jc w:val="both"/>
        <w:rPr>
          <w:rFonts w:ascii="Arial" w:hAnsi="Arial" w:cs="Arial"/>
          <w:sz w:val="28"/>
          <w:szCs w:val="28"/>
        </w:rPr>
      </w:pPr>
    </w:p>
    <w:p w14:paraId="499034DA" w14:textId="2ED64AD9" w:rsidR="008B4031" w:rsidRPr="00973C8A" w:rsidRDefault="00F31937" w:rsidP="00681D4A">
      <w:pPr>
        <w:widowControl w:val="0"/>
        <w:autoSpaceDE w:val="0"/>
        <w:autoSpaceDN w:val="0"/>
        <w:adjustRightInd w:val="0"/>
        <w:jc w:val="both"/>
        <w:rPr>
          <w:rFonts w:ascii="Arial" w:hAnsi="Arial" w:cs="Arial"/>
          <w:sz w:val="28"/>
          <w:szCs w:val="28"/>
        </w:rPr>
      </w:pPr>
      <w:r w:rsidRPr="00973C8A">
        <w:rPr>
          <w:rFonts w:ascii="Arial" w:hAnsi="Arial" w:cs="Arial"/>
          <w:sz w:val="28"/>
          <w:szCs w:val="28"/>
        </w:rPr>
        <w:t xml:space="preserve">J’ai instruit les ministres en charge du pôle économie de réfléchir de façon concrète, avec les administrations décentralisées et les agences sur les </w:t>
      </w:r>
      <w:r w:rsidR="00C73FCF" w:rsidRPr="00973C8A">
        <w:rPr>
          <w:rFonts w:ascii="Arial" w:hAnsi="Arial" w:cs="Arial"/>
          <w:sz w:val="28"/>
          <w:szCs w:val="28"/>
        </w:rPr>
        <w:t>solutions et les restructurations à mettre en œuvre pour assainir notre environnement des affaires, et réduire le mille</w:t>
      </w:r>
      <w:r w:rsidR="005B6144" w:rsidRPr="00973C8A">
        <w:rPr>
          <w:rFonts w:ascii="Arial" w:hAnsi="Arial" w:cs="Arial"/>
          <w:sz w:val="28"/>
          <w:szCs w:val="28"/>
        </w:rPr>
        <w:t>-</w:t>
      </w:r>
      <w:r w:rsidR="00C73FCF" w:rsidRPr="00973C8A">
        <w:rPr>
          <w:rFonts w:ascii="Arial" w:hAnsi="Arial" w:cs="Arial"/>
          <w:sz w:val="28"/>
          <w:szCs w:val="28"/>
        </w:rPr>
        <w:t xml:space="preserve">feuille administratif </w:t>
      </w:r>
      <w:r w:rsidR="002D5158" w:rsidRPr="00973C8A">
        <w:rPr>
          <w:rFonts w:ascii="Arial" w:hAnsi="Arial" w:cs="Arial"/>
          <w:sz w:val="28"/>
          <w:szCs w:val="28"/>
        </w:rPr>
        <w:t>dans un souci de performance et d’efficacité</w:t>
      </w:r>
      <w:r w:rsidR="00C73FCF" w:rsidRPr="00973C8A">
        <w:rPr>
          <w:rFonts w:ascii="Arial" w:hAnsi="Arial" w:cs="Arial"/>
          <w:sz w:val="28"/>
          <w:szCs w:val="28"/>
        </w:rPr>
        <w:t>.</w:t>
      </w:r>
    </w:p>
    <w:p w14:paraId="6CB1E3E6" w14:textId="77777777" w:rsidR="00C73FCF" w:rsidRPr="00973C8A" w:rsidRDefault="00C73FCF" w:rsidP="00681D4A">
      <w:pPr>
        <w:widowControl w:val="0"/>
        <w:autoSpaceDE w:val="0"/>
        <w:autoSpaceDN w:val="0"/>
        <w:adjustRightInd w:val="0"/>
        <w:jc w:val="both"/>
        <w:rPr>
          <w:rFonts w:ascii="Arial" w:hAnsi="Arial" w:cs="Arial"/>
          <w:sz w:val="28"/>
          <w:szCs w:val="28"/>
        </w:rPr>
      </w:pPr>
    </w:p>
    <w:p w14:paraId="0BE20D71" w14:textId="0358FC33" w:rsidR="00C73FCF" w:rsidRPr="00973C8A" w:rsidRDefault="00C73FCF" w:rsidP="00681D4A">
      <w:pPr>
        <w:widowControl w:val="0"/>
        <w:autoSpaceDE w:val="0"/>
        <w:autoSpaceDN w:val="0"/>
        <w:adjustRightInd w:val="0"/>
        <w:jc w:val="both"/>
        <w:rPr>
          <w:rFonts w:ascii="Arial" w:hAnsi="Arial" w:cs="Arial"/>
          <w:sz w:val="28"/>
          <w:szCs w:val="28"/>
        </w:rPr>
      </w:pPr>
      <w:r w:rsidRPr="00973C8A">
        <w:rPr>
          <w:rFonts w:ascii="Arial" w:hAnsi="Arial" w:cs="Arial"/>
          <w:sz w:val="28"/>
          <w:szCs w:val="28"/>
        </w:rPr>
        <w:t xml:space="preserve">La compétitivité de notre économie nous impose une réflexion de fond sur les facteurs de production et logistique qui restent très élevés comparativement à la sous région et à la région. Nous devons donc ensemble réfléchir sur les solutions qui pourraient nous permettre de lever ces </w:t>
      </w:r>
      <w:r w:rsidR="004644BD" w:rsidRPr="00973C8A">
        <w:rPr>
          <w:rFonts w:ascii="Arial" w:hAnsi="Arial" w:cs="Arial"/>
          <w:sz w:val="28"/>
          <w:szCs w:val="28"/>
        </w:rPr>
        <w:t>difficultés</w:t>
      </w:r>
      <w:r w:rsidRPr="00973C8A">
        <w:rPr>
          <w:rFonts w:ascii="Arial" w:hAnsi="Arial" w:cs="Arial"/>
          <w:sz w:val="28"/>
          <w:szCs w:val="28"/>
        </w:rPr>
        <w:t xml:space="preserve">. L’Etat à lui tout seul ne peut résoudre le problème de la compétitivité de notre économie, de nos filières. </w:t>
      </w:r>
      <w:r w:rsidR="004644BD" w:rsidRPr="00973C8A">
        <w:rPr>
          <w:rFonts w:ascii="Arial" w:hAnsi="Arial" w:cs="Arial"/>
          <w:sz w:val="28"/>
          <w:szCs w:val="28"/>
        </w:rPr>
        <w:t>C’est une affaire de tous.</w:t>
      </w:r>
      <w:r w:rsidR="00ED5357" w:rsidRPr="00973C8A">
        <w:rPr>
          <w:rFonts w:ascii="Arial" w:hAnsi="Arial" w:cs="Arial"/>
          <w:sz w:val="28"/>
          <w:szCs w:val="28"/>
        </w:rPr>
        <w:t xml:space="preserve"> Les entreprises, face à la crise actuelle, tout comme l’Etat, doivent revoir leurs seuils de profitabilité, leurs couts. Nous avons tous une obligation d’adaptabilité aux enjeux du moment. Notre train de vie, nos couts, nos services doivent être révisés pour tenir compte de la soutenabilité financière de l’Etat et des entreprises elles mêmes. </w:t>
      </w:r>
      <w:r w:rsidR="00DE0E7F" w:rsidRPr="00973C8A">
        <w:rPr>
          <w:rFonts w:ascii="Arial" w:hAnsi="Arial" w:cs="Arial"/>
          <w:sz w:val="28"/>
          <w:szCs w:val="28"/>
        </w:rPr>
        <w:t>Cet effort doit être réciproque.</w:t>
      </w:r>
    </w:p>
    <w:p w14:paraId="641AF437" w14:textId="77777777" w:rsidR="00342BB1" w:rsidRPr="00973C8A" w:rsidRDefault="00342BB1" w:rsidP="00681D4A">
      <w:pPr>
        <w:widowControl w:val="0"/>
        <w:autoSpaceDE w:val="0"/>
        <w:autoSpaceDN w:val="0"/>
        <w:adjustRightInd w:val="0"/>
        <w:jc w:val="both"/>
        <w:rPr>
          <w:rFonts w:ascii="Arial" w:hAnsi="Arial" w:cs="Arial"/>
          <w:sz w:val="28"/>
          <w:szCs w:val="28"/>
        </w:rPr>
      </w:pPr>
    </w:p>
    <w:p w14:paraId="1EBE9E93" w14:textId="1AF53950" w:rsidR="00862A73" w:rsidRPr="00973C8A" w:rsidRDefault="00342BB1" w:rsidP="00681D4A">
      <w:pPr>
        <w:widowControl w:val="0"/>
        <w:autoSpaceDE w:val="0"/>
        <w:autoSpaceDN w:val="0"/>
        <w:adjustRightInd w:val="0"/>
        <w:jc w:val="both"/>
        <w:rPr>
          <w:rFonts w:ascii="Arial" w:hAnsi="Arial" w:cs="Arial"/>
          <w:b/>
          <w:sz w:val="28"/>
          <w:szCs w:val="28"/>
        </w:rPr>
      </w:pPr>
      <w:r w:rsidRPr="00973C8A">
        <w:rPr>
          <w:rFonts w:ascii="Arial" w:hAnsi="Arial" w:cs="Arial"/>
          <w:b/>
          <w:sz w:val="28"/>
          <w:szCs w:val="28"/>
        </w:rPr>
        <w:t xml:space="preserve">Les mesures d’ajustement de notre compétitivité exigent un cadre budgétaire assaini, un dispositif de financement de l’économie assaini, moderne et innovant, </w:t>
      </w:r>
      <w:r w:rsidR="00B64858" w:rsidRPr="00973C8A">
        <w:rPr>
          <w:rFonts w:ascii="Arial" w:hAnsi="Arial" w:cs="Arial"/>
          <w:b/>
          <w:sz w:val="28"/>
          <w:szCs w:val="28"/>
        </w:rPr>
        <w:t xml:space="preserve">des outils de financement innovants, un secteur financier et bancaire innovant et moderne, une justice équitable, juste et </w:t>
      </w:r>
      <w:r w:rsidR="00973C8A">
        <w:rPr>
          <w:rFonts w:ascii="Arial" w:hAnsi="Arial" w:cs="Arial"/>
          <w:b/>
          <w:sz w:val="28"/>
          <w:szCs w:val="28"/>
        </w:rPr>
        <w:t>diligente</w:t>
      </w:r>
      <w:r w:rsidR="00B64858" w:rsidRPr="00973C8A">
        <w:rPr>
          <w:rFonts w:ascii="Arial" w:hAnsi="Arial" w:cs="Arial"/>
          <w:b/>
          <w:sz w:val="28"/>
          <w:szCs w:val="28"/>
        </w:rPr>
        <w:t xml:space="preserve">, </w:t>
      </w:r>
      <w:r w:rsidR="009B587B" w:rsidRPr="00973C8A">
        <w:rPr>
          <w:rFonts w:ascii="Arial" w:hAnsi="Arial" w:cs="Arial"/>
          <w:b/>
          <w:sz w:val="28"/>
          <w:szCs w:val="28"/>
        </w:rPr>
        <w:t>un foncier économique et industriel disponible</w:t>
      </w:r>
      <w:r w:rsidR="00973C8A">
        <w:rPr>
          <w:rFonts w:ascii="Arial" w:hAnsi="Arial" w:cs="Arial"/>
          <w:b/>
          <w:sz w:val="28"/>
          <w:szCs w:val="28"/>
        </w:rPr>
        <w:t>,</w:t>
      </w:r>
      <w:r w:rsidR="009B587B" w:rsidRPr="00973C8A">
        <w:rPr>
          <w:rFonts w:ascii="Arial" w:hAnsi="Arial" w:cs="Arial"/>
          <w:b/>
          <w:sz w:val="28"/>
          <w:szCs w:val="28"/>
        </w:rPr>
        <w:t xml:space="preserve"> </w:t>
      </w:r>
      <w:r w:rsidR="00B64858" w:rsidRPr="00973C8A">
        <w:rPr>
          <w:rFonts w:ascii="Arial" w:hAnsi="Arial" w:cs="Arial"/>
          <w:b/>
          <w:sz w:val="28"/>
          <w:szCs w:val="28"/>
        </w:rPr>
        <w:t xml:space="preserve">un cadre social assaini, des infrastructures dédiées et modernes, </w:t>
      </w:r>
      <w:r w:rsidRPr="00973C8A">
        <w:rPr>
          <w:rFonts w:ascii="Arial" w:hAnsi="Arial" w:cs="Arial"/>
          <w:b/>
          <w:sz w:val="28"/>
          <w:szCs w:val="28"/>
        </w:rPr>
        <w:t xml:space="preserve">un cadre des affaires simplifié, fluide, tourné vers l’optimisation du secteur privé, </w:t>
      </w:r>
      <w:r w:rsidR="006915DF" w:rsidRPr="00973C8A">
        <w:rPr>
          <w:rFonts w:ascii="Arial" w:hAnsi="Arial" w:cs="Arial"/>
          <w:b/>
          <w:sz w:val="28"/>
          <w:szCs w:val="28"/>
        </w:rPr>
        <w:t xml:space="preserve">une administration publique </w:t>
      </w:r>
      <w:r w:rsidR="009B587B" w:rsidRPr="00973C8A">
        <w:rPr>
          <w:rFonts w:ascii="Arial" w:hAnsi="Arial" w:cs="Arial"/>
          <w:b/>
          <w:sz w:val="28"/>
          <w:szCs w:val="28"/>
        </w:rPr>
        <w:t xml:space="preserve">moderne </w:t>
      </w:r>
      <w:r w:rsidR="006915DF" w:rsidRPr="00973C8A">
        <w:rPr>
          <w:rFonts w:ascii="Arial" w:hAnsi="Arial" w:cs="Arial"/>
          <w:b/>
          <w:sz w:val="28"/>
          <w:szCs w:val="28"/>
        </w:rPr>
        <w:t>tournée vers le secteur privé, un cadre efficace de formation garantissant une employabilité utile, enfin un dialogue public privé renforcé qui permettra le s</w:t>
      </w:r>
      <w:r w:rsidR="00973C8A">
        <w:rPr>
          <w:rFonts w:ascii="Arial" w:hAnsi="Arial" w:cs="Arial"/>
          <w:b/>
          <w:sz w:val="28"/>
          <w:szCs w:val="28"/>
        </w:rPr>
        <w:t xml:space="preserve">uivi du plan de relance </w:t>
      </w:r>
      <w:r w:rsidR="00973C8A">
        <w:rPr>
          <w:rFonts w:ascii="Arial" w:hAnsi="Arial" w:cs="Arial"/>
          <w:b/>
          <w:sz w:val="28"/>
          <w:szCs w:val="28"/>
        </w:rPr>
        <w:lastRenderedPageBreak/>
        <w:t>économique</w:t>
      </w:r>
      <w:r w:rsidR="006915DF" w:rsidRPr="00973C8A">
        <w:rPr>
          <w:rFonts w:ascii="Arial" w:hAnsi="Arial" w:cs="Arial"/>
          <w:b/>
          <w:sz w:val="28"/>
          <w:szCs w:val="28"/>
        </w:rPr>
        <w:t xml:space="preserve"> avec l’</w:t>
      </w:r>
      <w:r w:rsidR="00973C8A">
        <w:rPr>
          <w:rFonts w:ascii="Arial" w:hAnsi="Arial" w:cs="Arial"/>
          <w:b/>
          <w:sz w:val="28"/>
          <w:szCs w:val="28"/>
        </w:rPr>
        <w:t>ensemble des acteurs concernés.</w:t>
      </w:r>
    </w:p>
    <w:p w14:paraId="11D6284D" w14:textId="77777777" w:rsidR="00862A73" w:rsidRPr="00973C8A" w:rsidRDefault="00862A73" w:rsidP="00681D4A">
      <w:pPr>
        <w:widowControl w:val="0"/>
        <w:autoSpaceDE w:val="0"/>
        <w:autoSpaceDN w:val="0"/>
        <w:adjustRightInd w:val="0"/>
        <w:jc w:val="both"/>
        <w:rPr>
          <w:rFonts w:ascii="Arial" w:hAnsi="Arial" w:cs="Arial"/>
          <w:sz w:val="28"/>
          <w:szCs w:val="28"/>
        </w:rPr>
      </w:pPr>
    </w:p>
    <w:p w14:paraId="7C0C4A3E" w14:textId="1A3A60EB" w:rsidR="00415791" w:rsidRPr="00973C8A" w:rsidRDefault="001A39E5" w:rsidP="00681D4A">
      <w:pPr>
        <w:widowControl w:val="0"/>
        <w:autoSpaceDE w:val="0"/>
        <w:autoSpaceDN w:val="0"/>
        <w:adjustRightInd w:val="0"/>
        <w:jc w:val="both"/>
        <w:rPr>
          <w:rFonts w:ascii="Arial" w:hAnsi="Arial" w:cs="Arial"/>
          <w:sz w:val="28"/>
          <w:szCs w:val="28"/>
        </w:rPr>
      </w:pPr>
      <w:r w:rsidRPr="00973C8A">
        <w:rPr>
          <w:rFonts w:ascii="Arial" w:hAnsi="Arial" w:cs="Arial"/>
          <w:sz w:val="28"/>
          <w:szCs w:val="28"/>
        </w:rPr>
        <w:t xml:space="preserve">Notre feuille de route prend également en compte la faiblesse de notre environnement, faible population, </w:t>
      </w:r>
      <w:r w:rsidR="004644BD" w:rsidRPr="00973C8A">
        <w:rPr>
          <w:rFonts w:ascii="Arial" w:hAnsi="Arial" w:cs="Arial"/>
          <w:sz w:val="28"/>
          <w:szCs w:val="28"/>
        </w:rPr>
        <w:t xml:space="preserve">faiblesse du capital humain qualifié ou de base, </w:t>
      </w:r>
      <w:r w:rsidRPr="00973C8A">
        <w:rPr>
          <w:rFonts w:ascii="Arial" w:hAnsi="Arial" w:cs="Arial"/>
          <w:sz w:val="28"/>
          <w:szCs w:val="28"/>
        </w:rPr>
        <w:t xml:space="preserve">faible marché, faible ouverture du marché de la Cemac, ou encore régional et international. </w:t>
      </w:r>
      <w:r w:rsidR="004644BD" w:rsidRPr="00973C8A">
        <w:rPr>
          <w:rFonts w:ascii="Arial" w:hAnsi="Arial" w:cs="Arial"/>
          <w:sz w:val="28"/>
          <w:szCs w:val="28"/>
        </w:rPr>
        <w:t>Ces handicaps ne doivent pas pour autant être une fatalité, le Gabon reste une destination d’affa</w:t>
      </w:r>
      <w:r w:rsidR="00862A73" w:rsidRPr="00973C8A">
        <w:rPr>
          <w:rFonts w:ascii="Arial" w:hAnsi="Arial" w:cs="Arial"/>
          <w:sz w:val="28"/>
          <w:szCs w:val="28"/>
        </w:rPr>
        <w:t>ires intéressante et attractive.</w:t>
      </w:r>
    </w:p>
    <w:p w14:paraId="7E8925C1" w14:textId="77777777" w:rsidR="00415791" w:rsidRPr="00973C8A" w:rsidRDefault="00415791" w:rsidP="00681D4A">
      <w:pPr>
        <w:widowControl w:val="0"/>
        <w:autoSpaceDE w:val="0"/>
        <w:autoSpaceDN w:val="0"/>
        <w:adjustRightInd w:val="0"/>
        <w:jc w:val="both"/>
        <w:rPr>
          <w:rFonts w:ascii="Arial" w:hAnsi="Arial" w:cs="Arial"/>
          <w:sz w:val="28"/>
          <w:szCs w:val="28"/>
        </w:rPr>
      </w:pPr>
    </w:p>
    <w:p w14:paraId="41DC0F5C" w14:textId="0A06BF3F" w:rsidR="004644BD" w:rsidRPr="00973C8A" w:rsidRDefault="00E410DD" w:rsidP="00681D4A">
      <w:pPr>
        <w:widowControl w:val="0"/>
        <w:autoSpaceDE w:val="0"/>
        <w:autoSpaceDN w:val="0"/>
        <w:adjustRightInd w:val="0"/>
        <w:jc w:val="both"/>
        <w:rPr>
          <w:rFonts w:ascii="Arial" w:hAnsi="Arial" w:cs="Arial"/>
          <w:sz w:val="28"/>
          <w:szCs w:val="28"/>
        </w:rPr>
      </w:pPr>
      <w:r w:rsidRPr="00973C8A">
        <w:rPr>
          <w:rFonts w:ascii="Arial" w:hAnsi="Arial" w:cs="Arial"/>
          <w:sz w:val="28"/>
          <w:szCs w:val="28"/>
        </w:rPr>
        <w:t>Le rendement de notre économie passe aussi par une réflexion sur le financement de notre économie</w:t>
      </w:r>
      <w:r w:rsidR="003243C1" w:rsidRPr="00973C8A">
        <w:rPr>
          <w:rFonts w:ascii="Arial" w:hAnsi="Arial" w:cs="Arial"/>
          <w:sz w:val="28"/>
          <w:szCs w:val="28"/>
        </w:rPr>
        <w:t xml:space="preserve"> pour optimiser nos ressources longues et financer les projets structurants</w:t>
      </w:r>
      <w:r w:rsidRPr="00973C8A">
        <w:rPr>
          <w:rFonts w:ascii="Arial" w:hAnsi="Arial" w:cs="Arial"/>
          <w:sz w:val="28"/>
          <w:szCs w:val="28"/>
        </w:rPr>
        <w:t xml:space="preserve">, </w:t>
      </w:r>
      <w:r w:rsidR="003243C1" w:rsidRPr="00973C8A">
        <w:rPr>
          <w:rFonts w:ascii="Arial" w:hAnsi="Arial" w:cs="Arial"/>
          <w:sz w:val="28"/>
          <w:szCs w:val="28"/>
        </w:rPr>
        <w:t xml:space="preserve">sur </w:t>
      </w:r>
      <w:r w:rsidRPr="00973C8A">
        <w:rPr>
          <w:rFonts w:ascii="Arial" w:hAnsi="Arial" w:cs="Arial"/>
          <w:sz w:val="28"/>
          <w:szCs w:val="28"/>
        </w:rPr>
        <w:t>la modernisation de notre système financier et bancaire</w:t>
      </w:r>
      <w:r w:rsidR="003243C1" w:rsidRPr="00973C8A">
        <w:rPr>
          <w:rFonts w:ascii="Arial" w:hAnsi="Arial" w:cs="Arial"/>
          <w:sz w:val="28"/>
          <w:szCs w:val="28"/>
        </w:rPr>
        <w:t xml:space="preserve"> qui doit permettre une attractivité de la mobilisation de l’épargne</w:t>
      </w:r>
      <w:r w:rsidRPr="00973C8A">
        <w:rPr>
          <w:rFonts w:ascii="Arial" w:hAnsi="Arial" w:cs="Arial"/>
          <w:sz w:val="28"/>
          <w:szCs w:val="28"/>
        </w:rPr>
        <w:t xml:space="preserve">, </w:t>
      </w:r>
      <w:r w:rsidR="003243C1" w:rsidRPr="00973C8A">
        <w:rPr>
          <w:rFonts w:ascii="Arial" w:hAnsi="Arial" w:cs="Arial"/>
          <w:sz w:val="28"/>
          <w:szCs w:val="28"/>
        </w:rPr>
        <w:t>sur la restructuration de nos véhicules financiers dans la perspective de la mise en place d’outils véritablement dédiés vers l’encouragement de l’investissement, sur la vulgarisation des mécanismes de financement tel que le Partenariat public privé que notre pays entend faire valoir et intégrer dans notre plan d’investissement</w:t>
      </w:r>
      <w:r w:rsidR="005B6144" w:rsidRPr="00973C8A">
        <w:rPr>
          <w:rFonts w:ascii="Arial" w:hAnsi="Arial" w:cs="Arial"/>
          <w:sz w:val="28"/>
          <w:szCs w:val="28"/>
        </w:rPr>
        <w:t>,</w:t>
      </w:r>
      <w:r w:rsidR="00CA2229" w:rsidRPr="00973C8A">
        <w:rPr>
          <w:rFonts w:ascii="Arial" w:hAnsi="Arial" w:cs="Arial"/>
          <w:sz w:val="28"/>
          <w:szCs w:val="28"/>
        </w:rPr>
        <w:t xml:space="preserve"> ou encore sur le capital investissement,</w:t>
      </w:r>
      <w:r w:rsidR="005B6144" w:rsidRPr="00973C8A">
        <w:rPr>
          <w:rFonts w:ascii="Arial" w:hAnsi="Arial" w:cs="Arial"/>
          <w:sz w:val="28"/>
          <w:szCs w:val="28"/>
        </w:rPr>
        <w:t xml:space="preserve"> et enfin sur le rapatriement et la domiciliation de nos recettes au Gabon</w:t>
      </w:r>
      <w:r w:rsidR="003243C1" w:rsidRPr="00973C8A">
        <w:rPr>
          <w:rFonts w:ascii="Arial" w:hAnsi="Arial" w:cs="Arial"/>
          <w:sz w:val="28"/>
          <w:szCs w:val="28"/>
        </w:rPr>
        <w:t xml:space="preserve">. </w:t>
      </w:r>
    </w:p>
    <w:p w14:paraId="4021F578" w14:textId="77777777" w:rsidR="00C73FCF" w:rsidRPr="00973C8A" w:rsidRDefault="00C73FCF" w:rsidP="00681D4A">
      <w:pPr>
        <w:widowControl w:val="0"/>
        <w:autoSpaceDE w:val="0"/>
        <w:autoSpaceDN w:val="0"/>
        <w:adjustRightInd w:val="0"/>
        <w:jc w:val="both"/>
        <w:rPr>
          <w:rFonts w:ascii="Arial" w:hAnsi="Arial" w:cs="Arial"/>
          <w:sz w:val="28"/>
          <w:szCs w:val="28"/>
        </w:rPr>
      </w:pPr>
    </w:p>
    <w:p w14:paraId="19E62D17" w14:textId="77777777" w:rsidR="00171F64" w:rsidRPr="00973C8A" w:rsidRDefault="00171F64" w:rsidP="00171F64">
      <w:pPr>
        <w:widowControl w:val="0"/>
        <w:autoSpaceDE w:val="0"/>
        <w:autoSpaceDN w:val="0"/>
        <w:adjustRightInd w:val="0"/>
        <w:jc w:val="both"/>
        <w:rPr>
          <w:rFonts w:ascii="Arial" w:hAnsi="Arial" w:cs="Arial"/>
          <w:sz w:val="28"/>
          <w:szCs w:val="28"/>
        </w:rPr>
      </w:pPr>
      <w:r w:rsidRPr="00973C8A">
        <w:rPr>
          <w:rFonts w:ascii="Arial" w:hAnsi="Arial" w:cs="Arial"/>
          <w:sz w:val="28"/>
          <w:szCs w:val="28"/>
        </w:rPr>
        <w:t>Le rendement du tissu économique ne doit pas avoir pour seule clé que l’attractivité fiscale.</w:t>
      </w:r>
    </w:p>
    <w:p w14:paraId="31C491A6" w14:textId="77777777" w:rsidR="00171F64" w:rsidRPr="00973C8A" w:rsidRDefault="00171F64" w:rsidP="00171F64">
      <w:pPr>
        <w:widowControl w:val="0"/>
        <w:autoSpaceDE w:val="0"/>
        <w:autoSpaceDN w:val="0"/>
        <w:adjustRightInd w:val="0"/>
        <w:jc w:val="both"/>
        <w:rPr>
          <w:rFonts w:ascii="Arial" w:hAnsi="Arial" w:cs="Arial"/>
          <w:sz w:val="28"/>
          <w:szCs w:val="28"/>
        </w:rPr>
      </w:pPr>
    </w:p>
    <w:p w14:paraId="37210CCA" w14:textId="232F6701" w:rsidR="00171F64" w:rsidRPr="00973C8A" w:rsidRDefault="00171F64" w:rsidP="00171F64">
      <w:pPr>
        <w:widowControl w:val="0"/>
        <w:autoSpaceDE w:val="0"/>
        <w:autoSpaceDN w:val="0"/>
        <w:adjustRightInd w:val="0"/>
        <w:jc w:val="both"/>
        <w:rPr>
          <w:rFonts w:ascii="Arial" w:hAnsi="Arial" w:cs="Arial"/>
          <w:sz w:val="28"/>
          <w:szCs w:val="28"/>
        </w:rPr>
      </w:pPr>
      <w:r w:rsidRPr="00973C8A">
        <w:rPr>
          <w:rFonts w:ascii="Arial" w:hAnsi="Arial" w:cs="Arial"/>
          <w:sz w:val="28"/>
          <w:szCs w:val="28"/>
        </w:rPr>
        <w:t>L’octroi des exonérations fiscales ne doit pas être la seule et un</w:t>
      </w:r>
      <w:r w:rsidR="00C51610" w:rsidRPr="00973C8A">
        <w:rPr>
          <w:rFonts w:ascii="Arial" w:hAnsi="Arial" w:cs="Arial"/>
          <w:sz w:val="28"/>
          <w:szCs w:val="28"/>
        </w:rPr>
        <w:t xml:space="preserve">ique </w:t>
      </w:r>
      <w:r w:rsidRPr="00973C8A">
        <w:rPr>
          <w:rFonts w:ascii="Arial" w:hAnsi="Arial" w:cs="Arial"/>
          <w:sz w:val="28"/>
          <w:szCs w:val="28"/>
        </w:rPr>
        <w:t>solution.</w:t>
      </w:r>
    </w:p>
    <w:p w14:paraId="125D718C" w14:textId="77777777" w:rsidR="00BB7DF2" w:rsidRPr="00973C8A" w:rsidRDefault="00BB7DF2" w:rsidP="00171F64">
      <w:pPr>
        <w:widowControl w:val="0"/>
        <w:autoSpaceDE w:val="0"/>
        <w:autoSpaceDN w:val="0"/>
        <w:adjustRightInd w:val="0"/>
        <w:jc w:val="both"/>
        <w:rPr>
          <w:rFonts w:ascii="Arial" w:hAnsi="Arial" w:cs="Arial"/>
          <w:sz w:val="28"/>
          <w:szCs w:val="28"/>
        </w:rPr>
      </w:pPr>
    </w:p>
    <w:p w14:paraId="25D9BC9C" w14:textId="6ADEACDE" w:rsidR="00BB7DF2" w:rsidRPr="00973C8A" w:rsidRDefault="00BB7DF2" w:rsidP="00171F64">
      <w:pPr>
        <w:widowControl w:val="0"/>
        <w:autoSpaceDE w:val="0"/>
        <w:autoSpaceDN w:val="0"/>
        <w:adjustRightInd w:val="0"/>
        <w:jc w:val="both"/>
        <w:rPr>
          <w:rFonts w:ascii="Arial" w:hAnsi="Arial" w:cs="Arial"/>
          <w:sz w:val="28"/>
          <w:szCs w:val="28"/>
        </w:rPr>
      </w:pPr>
      <w:r w:rsidRPr="00973C8A">
        <w:rPr>
          <w:rFonts w:ascii="Arial" w:hAnsi="Arial" w:cs="Arial"/>
          <w:sz w:val="28"/>
          <w:szCs w:val="28"/>
        </w:rPr>
        <w:t xml:space="preserve">Notre système d’attractivité fiscal a été tourné vers l’octroi excessif d’exonérations sans suivi de notre part quant à l’impact de ces dépenses fiscales sur l’investissement. Notre système de TVA, avec les différents taux existant, ne </w:t>
      </w:r>
      <w:r w:rsidR="00F17759" w:rsidRPr="00973C8A">
        <w:rPr>
          <w:rFonts w:ascii="Arial" w:hAnsi="Arial" w:cs="Arial"/>
          <w:sz w:val="28"/>
          <w:szCs w:val="28"/>
        </w:rPr>
        <w:t>reflète</w:t>
      </w:r>
      <w:r w:rsidRPr="00973C8A">
        <w:rPr>
          <w:rFonts w:ascii="Arial" w:hAnsi="Arial" w:cs="Arial"/>
          <w:sz w:val="28"/>
          <w:szCs w:val="28"/>
        </w:rPr>
        <w:t xml:space="preserve">  plus la neutralité qui est inhérente à cette taxe, générant ainsi des crédits de TVA. </w:t>
      </w:r>
    </w:p>
    <w:p w14:paraId="40544CB7" w14:textId="77777777" w:rsidR="00171F64" w:rsidRPr="00973C8A" w:rsidRDefault="00171F64" w:rsidP="00171F64">
      <w:pPr>
        <w:widowControl w:val="0"/>
        <w:autoSpaceDE w:val="0"/>
        <w:autoSpaceDN w:val="0"/>
        <w:adjustRightInd w:val="0"/>
        <w:jc w:val="both"/>
        <w:rPr>
          <w:rFonts w:ascii="Arial" w:hAnsi="Arial" w:cs="Arial"/>
          <w:sz w:val="28"/>
          <w:szCs w:val="28"/>
        </w:rPr>
      </w:pPr>
    </w:p>
    <w:p w14:paraId="7FDCE155" w14:textId="4CA47C17" w:rsidR="00C51610" w:rsidRDefault="00C51610" w:rsidP="00171F64">
      <w:pPr>
        <w:widowControl w:val="0"/>
        <w:autoSpaceDE w:val="0"/>
        <w:autoSpaceDN w:val="0"/>
        <w:adjustRightInd w:val="0"/>
        <w:jc w:val="both"/>
        <w:rPr>
          <w:rFonts w:ascii="Arial" w:hAnsi="Arial" w:cs="Arial"/>
          <w:sz w:val="28"/>
          <w:szCs w:val="28"/>
        </w:rPr>
      </w:pPr>
      <w:r w:rsidRPr="00973C8A">
        <w:rPr>
          <w:rFonts w:ascii="Arial" w:hAnsi="Arial" w:cs="Arial"/>
          <w:sz w:val="28"/>
          <w:szCs w:val="28"/>
        </w:rPr>
        <w:t>Nous devons en revanche réfléchir ensemble sur une attractivité fiscale tournée vers l’</w:t>
      </w:r>
      <w:r w:rsidR="00171F64" w:rsidRPr="00973C8A">
        <w:rPr>
          <w:rFonts w:ascii="Arial" w:hAnsi="Arial" w:cs="Arial"/>
          <w:sz w:val="28"/>
          <w:szCs w:val="28"/>
        </w:rPr>
        <w:t>investissement</w:t>
      </w:r>
      <w:r w:rsidR="005236D7" w:rsidRPr="00973C8A">
        <w:rPr>
          <w:rFonts w:ascii="Arial" w:hAnsi="Arial" w:cs="Arial"/>
          <w:sz w:val="28"/>
          <w:szCs w:val="28"/>
        </w:rPr>
        <w:t>, tout en maintenant le niveau des recettes fiscales</w:t>
      </w:r>
      <w:r w:rsidRPr="00973C8A">
        <w:rPr>
          <w:rFonts w:ascii="Arial" w:hAnsi="Arial" w:cs="Arial"/>
          <w:sz w:val="28"/>
          <w:szCs w:val="28"/>
        </w:rPr>
        <w:t xml:space="preserve">. Ce qui implique de revoir </w:t>
      </w:r>
      <w:r w:rsidR="00171F64" w:rsidRPr="00973C8A">
        <w:rPr>
          <w:rFonts w:ascii="Arial" w:hAnsi="Arial" w:cs="Arial"/>
          <w:sz w:val="28"/>
          <w:szCs w:val="28"/>
        </w:rPr>
        <w:t>notre business modèle</w:t>
      </w:r>
      <w:r w:rsidRPr="00973C8A">
        <w:rPr>
          <w:rFonts w:ascii="Arial" w:hAnsi="Arial" w:cs="Arial"/>
          <w:sz w:val="28"/>
          <w:szCs w:val="28"/>
        </w:rPr>
        <w:t>.</w:t>
      </w:r>
      <w:r w:rsidR="005236D7" w:rsidRPr="00973C8A">
        <w:rPr>
          <w:rFonts w:ascii="Arial" w:hAnsi="Arial" w:cs="Arial"/>
          <w:sz w:val="28"/>
          <w:szCs w:val="28"/>
        </w:rPr>
        <w:t xml:space="preserve"> Cette réflexion pourrait être axée vers l’attractivité de l’épargne en vue d’une mobilisation de cette épargne, vers l’encouragement du réinvestissement des réserves disponibles, avec identification des sommes exonérées sur une ligne dite « réinvestissement » distincte dans la comptabilité des entreprises.  </w:t>
      </w:r>
    </w:p>
    <w:p w14:paraId="15B140D3" w14:textId="77777777" w:rsidR="00D10C71" w:rsidRPr="00973C8A" w:rsidRDefault="00D10C71" w:rsidP="00171F64">
      <w:pPr>
        <w:widowControl w:val="0"/>
        <w:autoSpaceDE w:val="0"/>
        <w:autoSpaceDN w:val="0"/>
        <w:adjustRightInd w:val="0"/>
        <w:jc w:val="both"/>
        <w:rPr>
          <w:rFonts w:ascii="Arial" w:hAnsi="Arial" w:cs="Arial"/>
          <w:sz w:val="28"/>
          <w:szCs w:val="28"/>
        </w:rPr>
      </w:pPr>
    </w:p>
    <w:p w14:paraId="6A4213E5" w14:textId="57BD6673" w:rsidR="00171F64" w:rsidRPr="00973C8A" w:rsidRDefault="00171F64" w:rsidP="00171F64">
      <w:pPr>
        <w:widowControl w:val="0"/>
        <w:autoSpaceDE w:val="0"/>
        <w:autoSpaceDN w:val="0"/>
        <w:adjustRightInd w:val="0"/>
        <w:jc w:val="both"/>
        <w:rPr>
          <w:rFonts w:ascii="Arial" w:hAnsi="Arial" w:cs="Arial"/>
          <w:sz w:val="28"/>
          <w:szCs w:val="28"/>
        </w:rPr>
      </w:pPr>
      <w:r w:rsidRPr="00973C8A">
        <w:rPr>
          <w:rFonts w:ascii="Arial" w:hAnsi="Arial" w:cs="Arial"/>
          <w:sz w:val="28"/>
          <w:szCs w:val="28"/>
        </w:rPr>
        <w:t xml:space="preserve"> </w:t>
      </w:r>
    </w:p>
    <w:p w14:paraId="6FA6CF48" w14:textId="0F986EDF" w:rsidR="007E5318" w:rsidRPr="00973C8A" w:rsidRDefault="00BB7DF2" w:rsidP="00171F64">
      <w:pPr>
        <w:widowControl w:val="0"/>
        <w:autoSpaceDE w:val="0"/>
        <w:autoSpaceDN w:val="0"/>
        <w:adjustRightInd w:val="0"/>
        <w:jc w:val="both"/>
        <w:rPr>
          <w:rFonts w:ascii="Arial" w:hAnsi="Arial" w:cs="Arial"/>
          <w:sz w:val="28"/>
          <w:szCs w:val="28"/>
        </w:rPr>
      </w:pPr>
      <w:r w:rsidRPr="00973C8A">
        <w:rPr>
          <w:rFonts w:ascii="Arial" w:hAnsi="Arial" w:cs="Arial"/>
          <w:sz w:val="28"/>
          <w:szCs w:val="28"/>
        </w:rPr>
        <w:lastRenderedPageBreak/>
        <w:t>Nous devons moderniser notre outil fiscal, optimiser la collecte des impôts, nous devons faire le bon contrôle, élargir le champ des contrôles</w:t>
      </w:r>
      <w:r w:rsidR="007E5318" w:rsidRPr="00973C8A">
        <w:rPr>
          <w:rFonts w:ascii="Arial" w:hAnsi="Arial" w:cs="Arial"/>
          <w:sz w:val="28"/>
          <w:szCs w:val="28"/>
        </w:rPr>
        <w:t xml:space="preserve"> aux sujets fiscaux non formels</w:t>
      </w:r>
      <w:r w:rsidRPr="00973C8A">
        <w:rPr>
          <w:rFonts w:ascii="Arial" w:hAnsi="Arial" w:cs="Arial"/>
          <w:sz w:val="28"/>
          <w:szCs w:val="28"/>
        </w:rPr>
        <w:t>, avoir une</w:t>
      </w:r>
      <w:r w:rsidR="007E5318" w:rsidRPr="00973C8A">
        <w:rPr>
          <w:rFonts w:ascii="Arial" w:hAnsi="Arial" w:cs="Arial"/>
          <w:sz w:val="28"/>
          <w:szCs w:val="28"/>
        </w:rPr>
        <w:t xml:space="preserve"> approche pédagogique.</w:t>
      </w:r>
    </w:p>
    <w:p w14:paraId="6E7A596B" w14:textId="77777777" w:rsidR="00415791" w:rsidRPr="00973C8A" w:rsidRDefault="00415791" w:rsidP="00171F64">
      <w:pPr>
        <w:widowControl w:val="0"/>
        <w:autoSpaceDE w:val="0"/>
        <w:autoSpaceDN w:val="0"/>
        <w:adjustRightInd w:val="0"/>
        <w:jc w:val="both"/>
        <w:rPr>
          <w:rFonts w:ascii="Arial" w:hAnsi="Arial" w:cs="Arial"/>
          <w:sz w:val="28"/>
          <w:szCs w:val="28"/>
        </w:rPr>
      </w:pPr>
    </w:p>
    <w:p w14:paraId="65E20BF2" w14:textId="6A02FA1C" w:rsidR="005236D7" w:rsidRPr="00973C8A" w:rsidRDefault="005236D7" w:rsidP="00171F64">
      <w:pPr>
        <w:widowControl w:val="0"/>
        <w:autoSpaceDE w:val="0"/>
        <w:autoSpaceDN w:val="0"/>
        <w:adjustRightInd w:val="0"/>
        <w:jc w:val="both"/>
        <w:rPr>
          <w:rFonts w:ascii="Arial" w:hAnsi="Arial" w:cs="Arial"/>
          <w:sz w:val="28"/>
          <w:szCs w:val="28"/>
        </w:rPr>
      </w:pPr>
      <w:r w:rsidRPr="00973C8A">
        <w:rPr>
          <w:rFonts w:ascii="Arial" w:hAnsi="Arial" w:cs="Arial"/>
          <w:sz w:val="28"/>
          <w:szCs w:val="28"/>
        </w:rPr>
        <w:t xml:space="preserve">Nous devons avoir une obligation de vérité et d’action dans le cadre de ce </w:t>
      </w:r>
      <w:r w:rsidR="009D7A60" w:rsidRPr="00973C8A">
        <w:rPr>
          <w:rFonts w:ascii="Arial" w:hAnsi="Arial" w:cs="Arial"/>
          <w:sz w:val="28"/>
          <w:szCs w:val="28"/>
        </w:rPr>
        <w:t>D</w:t>
      </w:r>
      <w:r w:rsidRPr="00973C8A">
        <w:rPr>
          <w:rFonts w:ascii="Arial" w:hAnsi="Arial" w:cs="Arial"/>
          <w:sz w:val="28"/>
          <w:szCs w:val="28"/>
        </w:rPr>
        <w:t>ialogue.</w:t>
      </w:r>
    </w:p>
    <w:p w14:paraId="66C544E5" w14:textId="77777777" w:rsidR="00415791" w:rsidRPr="00973C8A" w:rsidRDefault="00415791" w:rsidP="00171F64">
      <w:pPr>
        <w:widowControl w:val="0"/>
        <w:autoSpaceDE w:val="0"/>
        <w:autoSpaceDN w:val="0"/>
        <w:adjustRightInd w:val="0"/>
        <w:jc w:val="both"/>
        <w:rPr>
          <w:rFonts w:ascii="Arial" w:hAnsi="Arial" w:cs="Arial"/>
          <w:sz w:val="28"/>
          <w:szCs w:val="28"/>
        </w:rPr>
      </w:pPr>
    </w:p>
    <w:p w14:paraId="16E72DC0" w14:textId="29432A13" w:rsidR="00CB68C2" w:rsidRPr="00973C8A" w:rsidRDefault="00415791" w:rsidP="00F31937">
      <w:pPr>
        <w:widowControl w:val="0"/>
        <w:autoSpaceDE w:val="0"/>
        <w:autoSpaceDN w:val="0"/>
        <w:adjustRightInd w:val="0"/>
        <w:jc w:val="both"/>
        <w:rPr>
          <w:rFonts w:ascii="Arial" w:hAnsi="Arial" w:cs="Arial"/>
          <w:sz w:val="28"/>
          <w:szCs w:val="28"/>
        </w:rPr>
      </w:pPr>
      <w:r w:rsidRPr="00973C8A">
        <w:rPr>
          <w:rFonts w:ascii="Arial" w:hAnsi="Arial" w:cs="Arial"/>
          <w:sz w:val="28"/>
          <w:szCs w:val="28"/>
        </w:rPr>
        <w:t xml:space="preserve">L’Etat gabonais a consenti à ce jour </w:t>
      </w:r>
      <w:r w:rsidR="00CA2229" w:rsidRPr="00973C8A">
        <w:rPr>
          <w:rFonts w:ascii="Arial" w:hAnsi="Arial" w:cs="Arial"/>
          <w:sz w:val="28"/>
          <w:szCs w:val="28"/>
        </w:rPr>
        <w:t xml:space="preserve">d’importantes sommes à titre de </w:t>
      </w:r>
      <w:r w:rsidR="00476849" w:rsidRPr="00973C8A">
        <w:rPr>
          <w:rFonts w:ascii="Arial" w:hAnsi="Arial" w:cs="Arial"/>
          <w:sz w:val="28"/>
          <w:szCs w:val="28"/>
        </w:rPr>
        <w:t>dépenses fiscales</w:t>
      </w:r>
      <w:r w:rsidR="009D7A60" w:rsidRPr="00973C8A">
        <w:rPr>
          <w:rFonts w:ascii="Arial" w:hAnsi="Arial" w:cs="Arial"/>
          <w:sz w:val="28"/>
          <w:szCs w:val="28"/>
        </w:rPr>
        <w:t xml:space="preserve"> </w:t>
      </w:r>
      <w:r w:rsidR="00476849" w:rsidRPr="00973C8A">
        <w:rPr>
          <w:rFonts w:ascii="Arial" w:hAnsi="Arial" w:cs="Arial"/>
          <w:sz w:val="28"/>
          <w:szCs w:val="28"/>
        </w:rPr>
        <w:t>destiné</w:t>
      </w:r>
      <w:r w:rsidR="00CA2229" w:rsidRPr="00973C8A">
        <w:rPr>
          <w:rFonts w:ascii="Arial" w:hAnsi="Arial" w:cs="Arial"/>
          <w:sz w:val="28"/>
          <w:szCs w:val="28"/>
        </w:rPr>
        <w:t>e</w:t>
      </w:r>
      <w:r w:rsidR="00476849" w:rsidRPr="00973C8A">
        <w:rPr>
          <w:rFonts w:ascii="Arial" w:hAnsi="Arial" w:cs="Arial"/>
          <w:sz w:val="28"/>
          <w:szCs w:val="28"/>
        </w:rPr>
        <w:t>s à encourager les investissements dans des secteurs clés comme les mines, le pétrole, la construction des logements sociaux, la construction des infrastructures,  la cimenterie, le tourisme</w:t>
      </w:r>
      <w:r w:rsidR="009D7A60" w:rsidRPr="00973C8A">
        <w:rPr>
          <w:rFonts w:ascii="Arial" w:hAnsi="Arial" w:cs="Arial"/>
          <w:sz w:val="28"/>
          <w:szCs w:val="28"/>
        </w:rPr>
        <w:t>, mais force est de constater et de reconnaître que nous n’avons pas eu de suivi sur l’impact de ces dépenses en terme</w:t>
      </w:r>
      <w:r w:rsidR="00CA2229" w:rsidRPr="00973C8A">
        <w:rPr>
          <w:rFonts w:ascii="Arial" w:hAnsi="Arial" w:cs="Arial"/>
          <w:sz w:val="28"/>
          <w:szCs w:val="28"/>
        </w:rPr>
        <w:t>s</w:t>
      </w:r>
      <w:r w:rsidR="009D7A60" w:rsidRPr="00973C8A">
        <w:rPr>
          <w:rFonts w:ascii="Arial" w:hAnsi="Arial" w:cs="Arial"/>
          <w:sz w:val="28"/>
          <w:szCs w:val="28"/>
        </w:rPr>
        <w:t xml:space="preserve"> de réinvestissement</w:t>
      </w:r>
      <w:r w:rsidR="00476849" w:rsidRPr="00973C8A">
        <w:rPr>
          <w:rFonts w:ascii="Arial" w:hAnsi="Arial" w:cs="Arial"/>
          <w:sz w:val="28"/>
          <w:szCs w:val="28"/>
        </w:rPr>
        <w:t>.</w:t>
      </w:r>
      <w:r w:rsidR="009D7A60" w:rsidRPr="00973C8A">
        <w:rPr>
          <w:rFonts w:ascii="Arial" w:hAnsi="Arial" w:cs="Arial"/>
          <w:sz w:val="28"/>
          <w:szCs w:val="28"/>
        </w:rPr>
        <w:t xml:space="preserve"> Ces correct</w:t>
      </w:r>
      <w:r w:rsidR="00CA2229" w:rsidRPr="00973C8A">
        <w:rPr>
          <w:rFonts w:ascii="Arial" w:hAnsi="Arial" w:cs="Arial"/>
          <w:sz w:val="28"/>
          <w:szCs w:val="28"/>
        </w:rPr>
        <w:t>ifs doivent être pris en compte.</w:t>
      </w:r>
    </w:p>
    <w:p w14:paraId="3DD2D0BA" w14:textId="77777777" w:rsidR="00CB68C2" w:rsidRPr="00973C8A" w:rsidRDefault="00CB68C2" w:rsidP="00F31937">
      <w:pPr>
        <w:widowControl w:val="0"/>
        <w:autoSpaceDE w:val="0"/>
        <w:autoSpaceDN w:val="0"/>
        <w:adjustRightInd w:val="0"/>
        <w:jc w:val="both"/>
        <w:rPr>
          <w:rFonts w:ascii="Arial" w:hAnsi="Arial" w:cs="Arial"/>
          <w:sz w:val="28"/>
          <w:szCs w:val="28"/>
        </w:rPr>
      </w:pPr>
    </w:p>
    <w:p w14:paraId="1277B7B2" w14:textId="77777777" w:rsidR="00CA2229" w:rsidRPr="00973C8A" w:rsidRDefault="00F31937" w:rsidP="00F31937">
      <w:pPr>
        <w:widowControl w:val="0"/>
        <w:autoSpaceDE w:val="0"/>
        <w:autoSpaceDN w:val="0"/>
        <w:adjustRightInd w:val="0"/>
        <w:jc w:val="both"/>
        <w:rPr>
          <w:rFonts w:ascii="Arial" w:hAnsi="Arial" w:cs="Arial"/>
          <w:sz w:val="28"/>
          <w:szCs w:val="28"/>
        </w:rPr>
      </w:pPr>
      <w:r w:rsidRPr="00973C8A">
        <w:rPr>
          <w:rFonts w:ascii="Arial" w:hAnsi="Arial" w:cs="Arial"/>
          <w:sz w:val="28"/>
          <w:szCs w:val="28"/>
        </w:rPr>
        <w:t xml:space="preserve">Des réformes sont actuellement en cours pour atteindre cet objectif </w:t>
      </w:r>
      <w:r w:rsidR="005B6144" w:rsidRPr="00973C8A">
        <w:rPr>
          <w:rFonts w:ascii="Arial" w:hAnsi="Arial" w:cs="Arial"/>
          <w:sz w:val="28"/>
          <w:szCs w:val="28"/>
        </w:rPr>
        <w:t>et dans la perspective de l’enrichissement de celles-ci, la présente session a pour but de partager avec vous les différentes thématiques transversales que nous avons identifiées et pour lesquel</w:t>
      </w:r>
      <w:r w:rsidR="00CA2229" w:rsidRPr="00973C8A">
        <w:rPr>
          <w:rFonts w:ascii="Arial" w:hAnsi="Arial" w:cs="Arial"/>
          <w:sz w:val="28"/>
          <w:szCs w:val="28"/>
        </w:rPr>
        <w:t>le</w:t>
      </w:r>
      <w:r w:rsidR="005B6144" w:rsidRPr="00973C8A">
        <w:rPr>
          <w:rFonts w:ascii="Arial" w:hAnsi="Arial" w:cs="Arial"/>
          <w:sz w:val="28"/>
          <w:szCs w:val="28"/>
        </w:rPr>
        <w:t>s des groupes de travail seront mis en place pour approfondir la réflexion.</w:t>
      </w:r>
      <w:r w:rsidR="00CB68C2" w:rsidRPr="00973C8A">
        <w:rPr>
          <w:rFonts w:ascii="Arial" w:hAnsi="Arial" w:cs="Arial"/>
          <w:sz w:val="28"/>
          <w:szCs w:val="28"/>
        </w:rPr>
        <w:t xml:space="preserve"> </w:t>
      </w:r>
    </w:p>
    <w:p w14:paraId="6FC4BBC3" w14:textId="77777777" w:rsidR="00CA2229" w:rsidRPr="00973C8A" w:rsidRDefault="00CA2229" w:rsidP="00F31937">
      <w:pPr>
        <w:widowControl w:val="0"/>
        <w:autoSpaceDE w:val="0"/>
        <w:autoSpaceDN w:val="0"/>
        <w:adjustRightInd w:val="0"/>
        <w:jc w:val="both"/>
        <w:rPr>
          <w:rFonts w:ascii="Arial" w:hAnsi="Arial" w:cs="Arial"/>
          <w:sz w:val="28"/>
          <w:szCs w:val="28"/>
        </w:rPr>
      </w:pPr>
    </w:p>
    <w:p w14:paraId="4C05265F" w14:textId="77777777" w:rsidR="00CA2229" w:rsidRPr="00973C8A" w:rsidRDefault="00CA2229" w:rsidP="00F31937">
      <w:pPr>
        <w:widowControl w:val="0"/>
        <w:autoSpaceDE w:val="0"/>
        <w:autoSpaceDN w:val="0"/>
        <w:adjustRightInd w:val="0"/>
        <w:jc w:val="both"/>
        <w:rPr>
          <w:rFonts w:ascii="Arial" w:hAnsi="Arial" w:cs="Arial"/>
          <w:sz w:val="28"/>
          <w:szCs w:val="28"/>
        </w:rPr>
      </w:pPr>
      <w:r w:rsidRPr="00973C8A">
        <w:rPr>
          <w:rFonts w:ascii="Arial" w:hAnsi="Arial" w:cs="Arial"/>
          <w:sz w:val="28"/>
          <w:szCs w:val="28"/>
        </w:rPr>
        <w:t>Ces thématiques intègrent :</w:t>
      </w:r>
    </w:p>
    <w:p w14:paraId="4E3D3A2A" w14:textId="77777777" w:rsidR="00CA2229" w:rsidRPr="00973C8A" w:rsidRDefault="00CA2229" w:rsidP="00F31937">
      <w:pPr>
        <w:widowControl w:val="0"/>
        <w:autoSpaceDE w:val="0"/>
        <w:autoSpaceDN w:val="0"/>
        <w:adjustRightInd w:val="0"/>
        <w:jc w:val="both"/>
        <w:rPr>
          <w:rFonts w:ascii="Arial" w:hAnsi="Arial" w:cs="Arial"/>
          <w:sz w:val="28"/>
          <w:szCs w:val="28"/>
        </w:rPr>
      </w:pPr>
    </w:p>
    <w:p w14:paraId="1DED2DCF" w14:textId="77777777" w:rsidR="00CA2229" w:rsidRPr="00973C8A" w:rsidRDefault="00CA2229" w:rsidP="00CA2229">
      <w:pPr>
        <w:pStyle w:val="Paragraphedeliste"/>
        <w:widowControl w:val="0"/>
        <w:numPr>
          <w:ilvl w:val="0"/>
          <w:numId w:val="2"/>
        </w:numPr>
        <w:autoSpaceDE w:val="0"/>
        <w:autoSpaceDN w:val="0"/>
        <w:adjustRightInd w:val="0"/>
        <w:jc w:val="both"/>
        <w:rPr>
          <w:rFonts w:ascii="Arial" w:hAnsi="Arial" w:cs="Arial"/>
          <w:sz w:val="28"/>
          <w:szCs w:val="28"/>
        </w:rPr>
      </w:pPr>
      <w:r w:rsidRPr="00973C8A">
        <w:rPr>
          <w:rFonts w:ascii="Arial" w:hAnsi="Arial" w:cs="Arial"/>
          <w:sz w:val="28"/>
          <w:szCs w:val="28"/>
        </w:rPr>
        <w:t xml:space="preserve">l’amélioration du cadre des affaires, la bonne gouvernance, l’équité à l’accès de la commande publique, la lutte contre la corruption, </w:t>
      </w:r>
    </w:p>
    <w:p w14:paraId="3810BE51" w14:textId="77777777" w:rsidR="00CA2229" w:rsidRPr="00973C8A" w:rsidRDefault="00CA2229" w:rsidP="00CA2229">
      <w:pPr>
        <w:pStyle w:val="Paragraphedeliste"/>
        <w:widowControl w:val="0"/>
        <w:autoSpaceDE w:val="0"/>
        <w:autoSpaceDN w:val="0"/>
        <w:adjustRightInd w:val="0"/>
        <w:jc w:val="both"/>
        <w:rPr>
          <w:rFonts w:ascii="Arial" w:hAnsi="Arial" w:cs="Arial"/>
          <w:sz w:val="28"/>
          <w:szCs w:val="28"/>
        </w:rPr>
      </w:pPr>
    </w:p>
    <w:p w14:paraId="11E1075B" w14:textId="0FD3080F" w:rsidR="00CA2229" w:rsidRPr="00973C8A" w:rsidRDefault="00CA2229" w:rsidP="00CA2229">
      <w:pPr>
        <w:pStyle w:val="Paragraphedeliste"/>
        <w:widowControl w:val="0"/>
        <w:numPr>
          <w:ilvl w:val="0"/>
          <w:numId w:val="2"/>
        </w:numPr>
        <w:autoSpaceDE w:val="0"/>
        <w:autoSpaceDN w:val="0"/>
        <w:adjustRightInd w:val="0"/>
        <w:jc w:val="both"/>
        <w:rPr>
          <w:rFonts w:ascii="Arial" w:hAnsi="Arial" w:cs="Arial"/>
          <w:sz w:val="28"/>
          <w:szCs w:val="28"/>
        </w:rPr>
      </w:pPr>
      <w:r w:rsidRPr="00973C8A">
        <w:rPr>
          <w:rFonts w:ascii="Arial" w:hAnsi="Arial" w:cs="Arial"/>
          <w:sz w:val="28"/>
          <w:szCs w:val="28"/>
        </w:rPr>
        <w:t>la révision du cadre de l’attractivité de l’investissement, la modernisation des outils de financement (PPP, capital investissement), la revue du système bancaire, le règlement de la dette</w:t>
      </w:r>
    </w:p>
    <w:p w14:paraId="7561F4E0" w14:textId="77777777" w:rsidR="00CA2229" w:rsidRPr="00973C8A" w:rsidRDefault="00CA2229" w:rsidP="00CA2229">
      <w:pPr>
        <w:widowControl w:val="0"/>
        <w:autoSpaceDE w:val="0"/>
        <w:autoSpaceDN w:val="0"/>
        <w:adjustRightInd w:val="0"/>
        <w:jc w:val="both"/>
        <w:rPr>
          <w:rFonts w:ascii="Arial" w:hAnsi="Arial" w:cs="Arial"/>
          <w:sz w:val="28"/>
          <w:szCs w:val="28"/>
        </w:rPr>
      </w:pPr>
    </w:p>
    <w:p w14:paraId="7B63C1A4" w14:textId="77777777" w:rsidR="00CA2229" w:rsidRPr="00973C8A" w:rsidRDefault="00CA2229" w:rsidP="00CA2229">
      <w:pPr>
        <w:pStyle w:val="Paragraphedeliste"/>
        <w:widowControl w:val="0"/>
        <w:numPr>
          <w:ilvl w:val="0"/>
          <w:numId w:val="2"/>
        </w:numPr>
        <w:autoSpaceDE w:val="0"/>
        <w:autoSpaceDN w:val="0"/>
        <w:adjustRightInd w:val="0"/>
        <w:jc w:val="both"/>
        <w:rPr>
          <w:rFonts w:ascii="Arial" w:hAnsi="Arial" w:cs="Arial"/>
          <w:sz w:val="28"/>
          <w:szCs w:val="28"/>
        </w:rPr>
      </w:pPr>
      <w:r w:rsidRPr="00973C8A">
        <w:rPr>
          <w:rFonts w:ascii="Arial" w:hAnsi="Arial" w:cs="Arial"/>
          <w:sz w:val="28"/>
          <w:szCs w:val="28"/>
        </w:rPr>
        <w:t xml:space="preserve">la fiscalité et la parafiscalité, </w:t>
      </w:r>
    </w:p>
    <w:p w14:paraId="0DF1E2C2" w14:textId="77777777" w:rsidR="00CA2229" w:rsidRPr="00973C8A" w:rsidRDefault="00CA2229" w:rsidP="00F31937">
      <w:pPr>
        <w:widowControl w:val="0"/>
        <w:autoSpaceDE w:val="0"/>
        <w:autoSpaceDN w:val="0"/>
        <w:adjustRightInd w:val="0"/>
        <w:jc w:val="both"/>
        <w:rPr>
          <w:rFonts w:ascii="Arial" w:hAnsi="Arial" w:cs="Arial"/>
          <w:sz w:val="28"/>
          <w:szCs w:val="28"/>
        </w:rPr>
      </w:pPr>
    </w:p>
    <w:p w14:paraId="1394D3E4" w14:textId="77777777" w:rsidR="00CA2229" w:rsidRPr="00973C8A" w:rsidRDefault="00CA2229" w:rsidP="00CA2229">
      <w:pPr>
        <w:pStyle w:val="Paragraphedeliste"/>
        <w:widowControl w:val="0"/>
        <w:numPr>
          <w:ilvl w:val="0"/>
          <w:numId w:val="2"/>
        </w:numPr>
        <w:autoSpaceDE w:val="0"/>
        <w:autoSpaceDN w:val="0"/>
        <w:adjustRightInd w:val="0"/>
        <w:jc w:val="both"/>
        <w:rPr>
          <w:rFonts w:ascii="Arial" w:hAnsi="Arial" w:cs="Arial"/>
          <w:sz w:val="28"/>
          <w:szCs w:val="28"/>
        </w:rPr>
      </w:pPr>
      <w:r w:rsidRPr="00973C8A">
        <w:rPr>
          <w:rFonts w:ascii="Arial" w:hAnsi="Arial" w:cs="Arial"/>
          <w:sz w:val="28"/>
          <w:szCs w:val="28"/>
        </w:rPr>
        <w:t xml:space="preserve">le capital humain (règlementation du travail et formation professionnelle et sécurité sociale), </w:t>
      </w:r>
    </w:p>
    <w:p w14:paraId="1FD2EF0F" w14:textId="77777777" w:rsidR="00CA2229" w:rsidRPr="00973C8A" w:rsidRDefault="00CA2229" w:rsidP="00F31937">
      <w:pPr>
        <w:widowControl w:val="0"/>
        <w:autoSpaceDE w:val="0"/>
        <w:autoSpaceDN w:val="0"/>
        <w:adjustRightInd w:val="0"/>
        <w:jc w:val="both"/>
        <w:rPr>
          <w:rFonts w:ascii="Arial" w:hAnsi="Arial" w:cs="Arial"/>
          <w:sz w:val="28"/>
          <w:szCs w:val="28"/>
        </w:rPr>
      </w:pPr>
    </w:p>
    <w:p w14:paraId="64828BB6" w14:textId="4F919A22" w:rsidR="00CA2229" w:rsidRPr="00973C8A" w:rsidRDefault="00CA2229" w:rsidP="00CA2229">
      <w:pPr>
        <w:pStyle w:val="Paragraphedeliste"/>
        <w:widowControl w:val="0"/>
        <w:numPr>
          <w:ilvl w:val="0"/>
          <w:numId w:val="2"/>
        </w:numPr>
        <w:autoSpaceDE w:val="0"/>
        <w:autoSpaceDN w:val="0"/>
        <w:adjustRightInd w:val="0"/>
        <w:jc w:val="both"/>
        <w:rPr>
          <w:rFonts w:ascii="Arial" w:hAnsi="Arial" w:cs="Arial"/>
          <w:sz w:val="28"/>
          <w:szCs w:val="28"/>
        </w:rPr>
      </w:pPr>
      <w:r w:rsidRPr="00973C8A">
        <w:rPr>
          <w:rFonts w:ascii="Arial" w:hAnsi="Arial" w:cs="Arial"/>
          <w:sz w:val="28"/>
          <w:szCs w:val="28"/>
        </w:rPr>
        <w:t>l’accès au foncier économique, les couts et qualité des facteurs de production (transport, fret, logistique, électricité, infrastructures).</w:t>
      </w:r>
    </w:p>
    <w:p w14:paraId="69642CD6" w14:textId="7F36A4CC" w:rsidR="00CA2229" w:rsidRPr="00973C8A" w:rsidRDefault="00CA2229" w:rsidP="00F31937">
      <w:pPr>
        <w:widowControl w:val="0"/>
        <w:autoSpaceDE w:val="0"/>
        <w:autoSpaceDN w:val="0"/>
        <w:adjustRightInd w:val="0"/>
        <w:jc w:val="both"/>
        <w:rPr>
          <w:rFonts w:ascii="Arial" w:hAnsi="Arial" w:cs="Arial"/>
          <w:sz w:val="28"/>
          <w:szCs w:val="28"/>
        </w:rPr>
      </w:pPr>
      <w:r w:rsidRPr="00973C8A">
        <w:rPr>
          <w:rFonts w:ascii="Arial" w:hAnsi="Arial" w:cs="Arial"/>
          <w:sz w:val="28"/>
          <w:szCs w:val="28"/>
        </w:rPr>
        <w:t xml:space="preserve"> </w:t>
      </w:r>
    </w:p>
    <w:p w14:paraId="3BF62309" w14:textId="77777777" w:rsidR="00CA2229" w:rsidRDefault="00CA2229" w:rsidP="00F31937">
      <w:pPr>
        <w:widowControl w:val="0"/>
        <w:autoSpaceDE w:val="0"/>
        <w:autoSpaceDN w:val="0"/>
        <w:adjustRightInd w:val="0"/>
        <w:jc w:val="both"/>
        <w:rPr>
          <w:rFonts w:ascii="Arial" w:hAnsi="Arial" w:cs="Arial"/>
          <w:sz w:val="28"/>
          <w:szCs w:val="28"/>
        </w:rPr>
      </w:pPr>
    </w:p>
    <w:p w14:paraId="4C10AC47" w14:textId="77777777" w:rsidR="00D10C71" w:rsidRDefault="00D10C71" w:rsidP="00F31937">
      <w:pPr>
        <w:widowControl w:val="0"/>
        <w:autoSpaceDE w:val="0"/>
        <w:autoSpaceDN w:val="0"/>
        <w:adjustRightInd w:val="0"/>
        <w:jc w:val="both"/>
        <w:rPr>
          <w:rFonts w:ascii="Arial" w:hAnsi="Arial" w:cs="Arial"/>
          <w:sz w:val="28"/>
          <w:szCs w:val="28"/>
        </w:rPr>
      </w:pPr>
    </w:p>
    <w:p w14:paraId="36AE0087" w14:textId="77777777" w:rsidR="00D10C71" w:rsidRDefault="00D10C71" w:rsidP="00F31937">
      <w:pPr>
        <w:widowControl w:val="0"/>
        <w:autoSpaceDE w:val="0"/>
        <w:autoSpaceDN w:val="0"/>
        <w:adjustRightInd w:val="0"/>
        <w:jc w:val="both"/>
        <w:rPr>
          <w:rFonts w:ascii="Arial" w:hAnsi="Arial" w:cs="Arial"/>
          <w:sz w:val="28"/>
          <w:szCs w:val="28"/>
        </w:rPr>
      </w:pPr>
    </w:p>
    <w:p w14:paraId="4C5701A0" w14:textId="77777777" w:rsidR="00D10C71" w:rsidRPr="00973C8A" w:rsidRDefault="00D10C71" w:rsidP="00F31937">
      <w:pPr>
        <w:widowControl w:val="0"/>
        <w:autoSpaceDE w:val="0"/>
        <w:autoSpaceDN w:val="0"/>
        <w:adjustRightInd w:val="0"/>
        <w:jc w:val="both"/>
        <w:rPr>
          <w:rFonts w:ascii="Arial" w:hAnsi="Arial" w:cs="Arial"/>
          <w:sz w:val="28"/>
          <w:szCs w:val="28"/>
        </w:rPr>
      </w:pPr>
    </w:p>
    <w:p w14:paraId="14AA1427" w14:textId="08C2F482" w:rsidR="00F31937" w:rsidRPr="00973C8A" w:rsidRDefault="00CB68C2" w:rsidP="00F31937">
      <w:pPr>
        <w:widowControl w:val="0"/>
        <w:autoSpaceDE w:val="0"/>
        <w:autoSpaceDN w:val="0"/>
        <w:adjustRightInd w:val="0"/>
        <w:jc w:val="both"/>
        <w:rPr>
          <w:rFonts w:ascii="Arial" w:hAnsi="Arial" w:cs="Arial"/>
          <w:sz w:val="28"/>
          <w:szCs w:val="28"/>
        </w:rPr>
      </w:pPr>
      <w:r w:rsidRPr="00973C8A">
        <w:rPr>
          <w:rFonts w:ascii="Arial" w:hAnsi="Arial" w:cs="Arial"/>
          <w:sz w:val="28"/>
          <w:szCs w:val="28"/>
        </w:rPr>
        <w:lastRenderedPageBreak/>
        <w:t xml:space="preserve">Ces groupes de travail seront composés d’acteurs du secteur </w:t>
      </w:r>
      <w:r w:rsidR="00973C8A">
        <w:rPr>
          <w:rFonts w:ascii="Arial" w:hAnsi="Arial" w:cs="Arial"/>
          <w:sz w:val="28"/>
          <w:szCs w:val="28"/>
        </w:rPr>
        <w:t xml:space="preserve">public </w:t>
      </w:r>
      <w:r w:rsidRPr="00973C8A">
        <w:rPr>
          <w:rFonts w:ascii="Arial" w:hAnsi="Arial" w:cs="Arial"/>
          <w:sz w:val="28"/>
          <w:szCs w:val="28"/>
        </w:rPr>
        <w:t>et du secteur privé</w:t>
      </w:r>
      <w:r w:rsidR="00CA2229" w:rsidRPr="00973C8A">
        <w:rPr>
          <w:rFonts w:ascii="Arial" w:hAnsi="Arial" w:cs="Arial"/>
          <w:sz w:val="28"/>
          <w:szCs w:val="28"/>
        </w:rPr>
        <w:t xml:space="preserve"> suivant un calendrier précis</w:t>
      </w:r>
      <w:r w:rsidR="00973C8A">
        <w:rPr>
          <w:rFonts w:ascii="Arial" w:hAnsi="Arial" w:cs="Arial"/>
          <w:sz w:val="28"/>
          <w:szCs w:val="28"/>
        </w:rPr>
        <w:t>. L</w:t>
      </w:r>
      <w:r w:rsidRPr="00973C8A">
        <w:rPr>
          <w:rFonts w:ascii="Arial" w:hAnsi="Arial" w:cs="Arial"/>
          <w:sz w:val="28"/>
          <w:szCs w:val="28"/>
        </w:rPr>
        <w:t xml:space="preserve">es conclusions de ces réflexions seront partagées dans le cadre de la présentation des réformes qui seront discutées </w:t>
      </w:r>
      <w:r w:rsidR="00BD7327" w:rsidRPr="00973C8A">
        <w:rPr>
          <w:rFonts w:ascii="Arial" w:hAnsi="Arial" w:cs="Arial"/>
          <w:sz w:val="28"/>
          <w:szCs w:val="28"/>
        </w:rPr>
        <w:t>lors de la première session du Haut Conseil de l’Investissement</w:t>
      </w:r>
      <w:r w:rsidR="00CA2229" w:rsidRPr="00973C8A">
        <w:rPr>
          <w:rFonts w:ascii="Arial" w:hAnsi="Arial" w:cs="Arial"/>
          <w:sz w:val="28"/>
          <w:szCs w:val="28"/>
        </w:rPr>
        <w:t xml:space="preserve"> qui sera présidé par le Chef de l’Etat dès le début du mois de mars 2017</w:t>
      </w:r>
      <w:r w:rsidR="00BD7327" w:rsidRPr="00973C8A">
        <w:rPr>
          <w:rFonts w:ascii="Arial" w:hAnsi="Arial" w:cs="Arial"/>
          <w:sz w:val="28"/>
          <w:szCs w:val="28"/>
        </w:rPr>
        <w:t>.</w:t>
      </w:r>
    </w:p>
    <w:p w14:paraId="6983498A" w14:textId="77777777" w:rsidR="00BD7327" w:rsidRPr="00973C8A" w:rsidRDefault="00BD7327" w:rsidP="00F31937">
      <w:pPr>
        <w:widowControl w:val="0"/>
        <w:autoSpaceDE w:val="0"/>
        <w:autoSpaceDN w:val="0"/>
        <w:adjustRightInd w:val="0"/>
        <w:jc w:val="both"/>
        <w:rPr>
          <w:rFonts w:ascii="Arial" w:hAnsi="Arial" w:cs="Arial"/>
          <w:sz w:val="28"/>
          <w:szCs w:val="28"/>
        </w:rPr>
      </w:pPr>
    </w:p>
    <w:p w14:paraId="3190A283" w14:textId="77777777" w:rsidR="00BD7327" w:rsidRPr="00973C8A" w:rsidRDefault="00BD7327" w:rsidP="00F31937">
      <w:pPr>
        <w:widowControl w:val="0"/>
        <w:autoSpaceDE w:val="0"/>
        <w:autoSpaceDN w:val="0"/>
        <w:adjustRightInd w:val="0"/>
        <w:jc w:val="both"/>
        <w:rPr>
          <w:rFonts w:ascii="Arial" w:hAnsi="Arial" w:cs="Arial"/>
          <w:sz w:val="28"/>
          <w:szCs w:val="28"/>
        </w:rPr>
      </w:pPr>
    </w:p>
    <w:p w14:paraId="5AFE1AC6" w14:textId="3A2AD879" w:rsidR="00A33A5A" w:rsidRPr="00973C8A" w:rsidRDefault="00973C8A" w:rsidP="00681D4A">
      <w:pPr>
        <w:jc w:val="both"/>
        <w:rPr>
          <w:rFonts w:ascii="Arial" w:hAnsi="Arial" w:cs="Arial"/>
          <w:sz w:val="28"/>
          <w:szCs w:val="28"/>
        </w:rPr>
      </w:pPr>
      <w:r>
        <w:rPr>
          <w:rFonts w:ascii="Arial" w:hAnsi="Arial" w:cs="Arial"/>
          <w:sz w:val="28"/>
          <w:szCs w:val="28"/>
        </w:rPr>
        <w:t xml:space="preserve">Je vous remercie. </w:t>
      </w:r>
    </w:p>
    <w:p w14:paraId="5B9E4F54" w14:textId="77777777" w:rsidR="00CB68C2" w:rsidRPr="00973C8A" w:rsidRDefault="00CB68C2" w:rsidP="00681D4A">
      <w:pPr>
        <w:jc w:val="both"/>
        <w:rPr>
          <w:rFonts w:ascii="Arial" w:hAnsi="Arial" w:cs="Arial"/>
          <w:sz w:val="28"/>
          <w:szCs w:val="28"/>
        </w:rPr>
      </w:pPr>
    </w:p>
    <w:p w14:paraId="63562899" w14:textId="77777777" w:rsidR="00CB68C2" w:rsidRPr="00973C8A" w:rsidRDefault="00CB68C2" w:rsidP="00681D4A">
      <w:pPr>
        <w:jc w:val="both"/>
        <w:rPr>
          <w:rFonts w:ascii="Arial" w:hAnsi="Arial" w:cs="Arial"/>
          <w:sz w:val="28"/>
          <w:szCs w:val="28"/>
        </w:rPr>
      </w:pPr>
    </w:p>
    <w:p w14:paraId="7B6062AD" w14:textId="77777777" w:rsidR="00CB68C2" w:rsidRPr="00973C8A" w:rsidRDefault="00CB68C2" w:rsidP="00681D4A">
      <w:pPr>
        <w:jc w:val="both"/>
        <w:rPr>
          <w:rFonts w:ascii="Arial" w:hAnsi="Arial" w:cs="Arial"/>
          <w:sz w:val="28"/>
          <w:szCs w:val="28"/>
        </w:rPr>
      </w:pPr>
    </w:p>
    <w:sectPr w:rsidR="00CB68C2" w:rsidRPr="00973C8A" w:rsidSect="00A36B7D">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02D32" w14:textId="77777777" w:rsidR="009A6242" w:rsidRDefault="009A6242" w:rsidP="00973C8A">
      <w:r>
        <w:separator/>
      </w:r>
    </w:p>
  </w:endnote>
  <w:endnote w:type="continuationSeparator" w:id="0">
    <w:p w14:paraId="65A62613" w14:textId="77777777" w:rsidR="009A6242" w:rsidRDefault="009A6242" w:rsidP="0097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tencil">
    <w:panose1 w:val="040409050D08020204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Edwardian Script ITC">
    <w:panose1 w:val="030303020407070D08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4AA85" w14:textId="77777777" w:rsidR="009A6242" w:rsidRDefault="009A6242" w:rsidP="00973C8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21FB021" w14:textId="77777777" w:rsidR="009A6242" w:rsidRDefault="009A6242" w:rsidP="00973C8A">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227E7" w14:textId="77777777" w:rsidR="009A6242" w:rsidRDefault="009A6242" w:rsidP="00973C8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915BC">
      <w:rPr>
        <w:rStyle w:val="Numrodepage"/>
        <w:noProof/>
      </w:rPr>
      <w:t>1</w:t>
    </w:r>
    <w:r>
      <w:rPr>
        <w:rStyle w:val="Numrodepage"/>
      </w:rPr>
      <w:fldChar w:fldCharType="end"/>
    </w:r>
  </w:p>
  <w:p w14:paraId="6C09FD95" w14:textId="77777777" w:rsidR="009A6242" w:rsidRDefault="009A6242" w:rsidP="00973C8A">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29D3D" w14:textId="77777777" w:rsidR="009A6242" w:rsidRDefault="009A6242" w:rsidP="00973C8A">
      <w:r>
        <w:separator/>
      </w:r>
    </w:p>
  </w:footnote>
  <w:footnote w:type="continuationSeparator" w:id="0">
    <w:p w14:paraId="38646443" w14:textId="77777777" w:rsidR="009A6242" w:rsidRDefault="009A6242" w:rsidP="00973C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D1F6B"/>
    <w:multiLevelType w:val="hybridMultilevel"/>
    <w:tmpl w:val="EC0AFAC0"/>
    <w:lvl w:ilvl="0" w:tplc="D0365F1A">
      <w:start w:val="2"/>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A283052"/>
    <w:multiLevelType w:val="hybridMultilevel"/>
    <w:tmpl w:val="EC5ADA1E"/>
    <w:lvl w:ilvl="0" w:tplc="00000001">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675"/>
    <w:rsid w:val="00065009"/>
    <w:rsid w:val="00084B80"/>
    <w:rsid w:val="00095E69"/>
    <w:rsid w:val="00097F57"/>
    <w:rsid w:val="000A7E44"/>
    <w:rsid w:val="00171F64"/>
    <w:rsid w:val="001A39E5"/>
    <w:rsid w:val="001C2C74"/>
    <w:rsid w:val="002A56E4"/>
    <w:rsid w:val="002D5158"/>
    <w:rsid w:val="003243C1"/>
    <w:rsid w:val="00342BB1"/>
    <w:rsid w:val="00345303"/>
    <w:rsid w:val="003B01AD"/>
    <w:rsid w:val="00415791"/>
    <w:rsid w:val="004644BD"/>
    <w:rsid w:val="00476849"/>
    <w:rsid w:val="00495675"/>
    <w:rsid w:val="005236D7"/>
    <w:rsid w:val="005B6144"/>
    <w:rsid w:val="005E1F09"/>
    <w:rsid w:val="00617F64"/>
    <w:rsid w:val="00681D4A"/>
    <w:rsid w:val="006915DF"/>
    <w:rsid w:val="006A5666"/>
    <w:rsid w:val="006B5384"/>
    <w:rsid w:val="007E5318"/>
    <w:rsid w:val="00862A73"/>
    <w:rsid w:val="008B4031"/>
    <w:rsid w:val="00973C8A"/>
    <w:rsid w:val="009A6242"/>
    <w:rsid w:val="009B587B"/>
    <w:rsid w:val="009D7A60"/>
    <w:rsid w:val="009E68BF"/>
    <w:rsid w:val="00A33A5A"/>
    <w:rsid w:val="00A36B7D"/>
    <w:rsid w:val="00A47057"/>
    <w:rsid w:val="00A92895"/>
    <w:rsid w:val="00B64858"/>
    <w:rsid w:val="00BB7DF2"/>
    <w:rsid w:val="00BD2153"/>
    <w:rsid w:val="00BD7327"/>
    <w:rsid w:val="00C51610"/>
    <w:rsid w:val="00C73FCF"/>
    <w:rsid w:val="00C915BC"/>
    <w:rsid w:val="00CA2229"/>
    <w:rsid w:val="00CB68C2"/>
    <w:rsid w:val="00D10C71"/>
    <w:rsid w:val="00D60CA1"/>
    <w:rsid w:val="00DE0E7F"/>
    <w:rsid w:val="00E1267C"/>
    <w:rsid w:val="00E321A7"/>
    <w:rsid w:val="00E410DD"/>
    <w:rsid w:val="00E91963"/>
    <w:rsid w:val="00EC7F7B"/>
    <w:rsid w:val="00ED5357"/>
    <w:rsid w:val="00F17759"/>
    <w:rsid w:val="00F31937"/>
    <w:rsid w:val="00FE4B4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6859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973C8A"/>
    <w:pPr>
      <w:keepNext/>
      <w:jc w:val="center"/>
      <w:outlineLvl w:val="0"/>
    </w:pPr>
    <w:rPr>
      <w:rFonts w:ascii="Stencil" w:eastAsia="Times New Roman" w:hAnsi="Stencil"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1D4A"/>
    <w:pPr>
      <w:ind w:left="720"/>
      <w:contextualSpacing/>
    </w:pPr>
  </w:style>
  <w:style w:type="character" w:customStyle="1" w:styleId="Titre1Car">
    <w:name w:val="Titre 1 Car"/>
    <w:basedOn w:val="Policepardfaut"/>
    <w:link w:val="Titre1"/>
    <w:rsid w:val="00973C8A"/>
    <w:rPr>
      <w:rFonts w:ascii="Stencil" w:eastAsia="Times New Roman" w:hAnsi="Stencil" w:cs="Times New Roman"/>
      <w:b/>
      <w:bCs/>
    </w:rPr>
  </w:style>
  <w:style w:type="paragraph" w:styleId="Textedebulles">
    <w:name w:val="Balloon Text"/>
    <w:basedOn w:val="Normal"/>
    <w:link w:val="TextedebullesCar"/>
    <w:uiPriority w:val="99"/>
    <w:semiHidden/>
    <w:unhideWhenUsed/>
    <w:rsid w:val="00973C8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73C8A"/>
    <w:rPr>
      <w:rFonts w:ascii="Lucida Grande" w:hAnsi="Lucida Grande" w:cs="Lucida Grande"/>
      <w:sz w:val="18"/>
      <w:szCs w:val="18"/>
    </w:rPr>
  </w:style>
  <w:style w:type="paragraph" w:styleId="Pieddepage">
    <w:name w:val="footer"/>
    <w:basedOn w:val="Normal"/>
    <w:link w:val="PieddepageCar"/>
    <w:uiPriority w:val="99"/>
    <w:unhideWhenUsed/>
    <w:rsid w:val="00973C8A"/>
    <w:pPr>
      <w:tabs>
        <w:tab w:val="center" w:pos="4536"/>
        <w:tab w:val="right" w:pos="9072"/>
      </w:tabs>
    </w:pPr>
  </w:style>
  <w:style w:type="character" w:customStyle="1" w:styleId="PieddepageCar">
    <w:name w:val="Pied de page Car"/>
    <w:basedOn w:val="Policepardfaut"/>
    <w:link w:val="Pieddepage"/>
    <w:uiPriority w:val="99"/>
    <w:rsid w:val="00973C8A"/>
  </w:style>
  <w:style w:type="character" w:styleId="Numrodepage">
    <w:name w:val="page number"/>
    <w:basedOn w:val="Policepardfaut"/>
    <w:uiPriority w:val="99"/>
    <w:semiHidden/>
    <w:unhideWhenUsed/>
    <w:rsid w:val="00973C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973C8A"/>
    <w:pPr>
      <w:keepNext/>
      <w:jc w:val="center"/>
      <w:outlineLvl w:val="0"/>
    </w:pPr>
    <w:rPr>
      <w:rFonts w:ascii="Stencil" w:eastAsia="Times New Roman" w:hAnsi="Stencil"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1D4A"/>
    <w:pPr>
      <w:ind w:left="720"/>
      <w:contextualSpacing/>
    </w:pPr>
  </w:style>
  <w:style w:type="character" w:customStyle="1" w:styleId="Titre1Car">
    <w:name w:val="Titre 1 Car"/>
    <w:basedOn w:val="Policepardfaut"/>
    <w:link w:val="Titre1"/>
    <w:rsid w:val="00973C8A"/>
    <w:rPr>
      <w:rFonts w:ascii="Stencil" w:eastAsia="Times New Roman" w:hAnsi="Stencil" w:cs="Times New Roman"/>
      <w:b/>
      <w:bCs/>
    </w:rPr>
  </w:style>
  <w:style w:type="paragraph" w:styleId="Textedebulles">
    <w:name w:val="Balloon Text"/>
    <w:basedOn w:val="Normal"/>
    <w:link w:val="TextedebullesCar"/>
    <w:uiPriority w:val="99"/>
    <w:semiHidden/>
    <w:unhideWhenUsed/>
    <w:rsid w:val="00973C8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73C8A"/>
    <w:rPr>
      <w:rFonts w:ascii="Lucida Grande" w:hAnsi="Lucida Grande" w:cs="Lucida Grande"/>
      <w:sz w:val="18"/>
      <w:szCs w:val="18"/>
    </w:rPr>
  </w:style>
  <w:style w:type="paragraph" w:styleId="Pieddepage">
    <w:name w:val="footer"/>
    <w:basedOn w:val="Normal"/>
    <w:link w:val="PieddepageCar"/>
    <w:uiPriority w:val="99"/>
    <w:unhideWhenUsed/>
    <w:rsid w:val="00973C8A"/>
    <w:pPr>
      <w:tabs>
        <w:tab w:val="center" w:pos="4536"/>
        <w:tab w:val="right" w:pos="9072"/>
      </w:tabs>
    </w:pPr>
  </w:style>
  <w:style w:type="character" w:customStyle="1" w:styleId="PieddepageCar">
    <w:name w:val="Pied de page Car"/>
    <w:basedOn w:val="Policepardfaut"/>
    <w:link w:val="Pieddepage"/>
    <w:uiPriority w:val="99"/>
    <w:rsid w:val="00973C8A"/>
  </w:style>
  <w:style w:type="character" w:styleId="Numrodepage">
    <w:name w:val="page number"/>
    <w:basedOn w:val="Policepardfaut"/>
    <w:uiPriority w:val="99"/>
    <w:semiHidden/>
    <w:unhideWhenUsed/>
    <w:rsid w:val="00973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76A1D-610B-E541-86F7-096ECA97C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2246</Words>
  <Characters>12354</Characters>
  <Application>Microsoft Macintosh Word</Application>
  <DocSecurity>0</DocSecurity>
  <Lines>102</Lines>
  <Paragraphs>29</Paragraphs>
  <ScaleCrop>false</ScaleCrop>
  <Company/>
  <LinksUpToDate>false</LinksUpToDate>
  <CharactersWithSpaces>14571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berre</dc:creator>
  <cp:keywords/>
  <dc:description/>
  <cp:lastModifiedBy>Sanaa  Makanga</cp:lastModifiedBy>
  <cp:revision>2</cp:revision>
  <cp:lastPrinted>2017-01-21T14:51:00Z</cp:lastPrinted>
  <dcterms:created xsi:type="dcterms:W3CDTF">2017-01-21T14:58:00Z</dcterms:created>
  <dcterms:modified xsi:type="dcterms:W3CDTF">2017-01-21T14:58:00Z</dcterms:modified>
</cp:coreProperties>
</file>